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0FA3" w14:textId="78EEB9B2" w:rsidR="00E941DF" w:rsidRDefault="00000000">
      <w:pPr>
        <w:jc w:val="left"/>
        <w:rPr>
          <w:rFonts w:ascii="仿宋" w:eastAsia="仿宋" w:hAnsi="仿宋"/>
          <w:b/>
          <w:sz w:val="28"/>
          <w:szCs w:val="28"/>
        </w:rPr>
      </w:pPr>
      <w:r>
        <w:rPr>
          <w:rFonts w:ascii="仿宋" w:eastAsia="仿宋" w:hAnsi="仿宋" w:hint="eastAsia"/>
          <w:b/>
          <w:sz w:val="28"/>
          <w:szCs w:val="28"/>
        </w:rPr>
        <w:t>附件</w:t>
      </w:r>
      <w:r w:rsidR="001B2F93">
        <w:rPr>
          <w:rFonts w:ascii="仿宋" w:eastAsia="仿宋" w:hAnsi="仿宋" w:hint="eastAsia"/>
          <w:b/>
          <w:sz w:val="28"/>
          <w:szCs w:val="28"/>
        </w:rPr>
        <w:t>2</w:t>
      </w:r>
    </w:p>
    <w:p w14:paraId="5769C13F" w14:textId="77777777" w:rsidR="00E941DF" w:rsidRPr="001B2F93" w:rsidRDefault="00000000" w:rsidP="001B2F93">
      <w:pPr>
        <w:widowControl/>
        <w:jc w:val="center"/>
        <w:rPr>
          <w:rFonts w:ascii="仿宋" w:eastAsia="仿宋" w:hAnsi="仿宋"/>
          <w:b/>
          <w:bCs/>
          <w:color w:val="000000"/>
          <w:kern w:val="0"/>
          <w:sz w:val="40"/>
          <w:szCs w:val="40"/>
        </w:rPr>
      </w:pPr>
      <w:r w:rsidRPr="001B2F93">
        <w:rPr>
          <w:rFonts w:ascii="仿宋" w:eastAsia="仿宋" w:hAnsi="仿宋" w:hint="eastAsia"/>
          <w:b/>
          <w:bCs/>
          <w:color w:val="000000"/>
          <w:kern w:val="0"/>
          <w:sz w:val="40"/>
          <w:szCs w:val="40"/>
        </w:rPr>
        <w:t>北京市教师资格认定体检机构名单及</w:t>
      </w:r>
    </w:p>
    <w:p w14:paraId="0F277059" w14:textId="77777777" w:rsidR="00E941DF" w:rsidRPr="001B2F93" w:rsidRDefault="00000000" w:rsidP="001B2F93">
      <w:pPr>
        <w:widowControl/>
        <w:jc w:val="center"/>
        <w:rPr>
          <w:rFonts w:ascii="仿宋" w:eastAsia="仿宋" w:hAnsi="仿宋"/>
          <w:b/>
          <w:bCs/>
          <w:color w:val="000000"/>
          <w:kern w:val="0"/>
          <w:sz w:val="40"/>
          <w:szCs w:val="40"/>
        </w:rPr>
      </w:pPr>
      <w:r w:rsidRPr="001B2F93">
        <w:rPr>
          <w:rFonts w:ascii="仿宋" w:eastAsia="仿宋" w:hAnsi="仿宋" w:hint="eastAsia"/>
          <w:b/>
          <w:bCs/>
          <w:color w:val="000000"/>
          <w:kern w:val="0"/>
          <w:sz w:val="40"/>
          <w:szCs w:val="40"/>
        </w:rPr>
        <w:t>北京市教师资格认定体格检查标准</w:t>
      </w:r>
    </w:p>
    <w:p w14:paraId="770DAD5E" w14:textId="77777777" w:rsidR="00E941DF" w:rsidRPr="001B2F93" w:rsidRDefault="00000000" w:rsidP="001B2F93">
      <w:pPr>
        <w:widowControl/>
        <w:jc w:val="center"/>
        <w:rPr>
          <w:rFonts w:ascii="仿宋" w:eastAsia="仿宋" w:hAnsi="仿宋"/>
          <w:b/>
          <w:bCs/>
          <w:color w:val="000000"/>
          <w:kern w:val="0"/>
          <w:sz w:val="40"/>
          <w:szCs w:val="40"/>
        </w:rPr>
      </w:pPr>
      <w:r w:rsidRPr="001B2F93">
        <w:rPr>
          <w:rFonts w:ascii="仿宋" w:eastAsia="仿宋" w:hAnsi="仿宋" w:hint="eastAsia"/>
          <w:b/>
          <w:bCs/>
          <w:color w:val="000000"/>
          <w:kern w:val="0"/>
          <w:sz w:val="40"/>
          <w:szCs w:val="40"/>
        </w:rPr>
        <w:t>（2024年）</w:t>
      </w:r>
    </w:p>
    <w:p w14:paraId="62C0E156" w14:textId="77777777" w:rsidR="00E941DF" w:rsidRDefault="00E941DF">
      <w:pPr>
        <w:spacing w:line="520" w:lineRule="exact"/>
        <w:jc w:val="center"/>
        <w:rPr>
          <w:rFonts w:ascii="仿宋" w:eastAsia="仿宋" w:hAnsi="仿宋" w:cs="Calibri"/>
          <w:b/>
          <w:color w:val="000000"/>
          <w:sz w:val="32"/>
          <w:szCs w:val="32"/>
        </w:rPr>
      </w:pPr>
    </w:p>
    <w:tbl>
      <w:tblPr>
        <w:tblW w:w="5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2977"/>
        <w:gridCol w:w="1140"/>
        <w:gridCol w:w="2979"/>
      </w:tblGrid>
      <w:tr w:rsidR="00E941DF" w14:paraId="2038C3D3" w14:textId="77777777">
        <w:trPr>
          <w:cantSplit/>
          <w:jc w:val="center"/>
        </w:trPr>
        <w:tc>
          <w:tcPr>
            <w:tcW w:w="2558" w:type="dxa"/>
            <w:shd w:val="clear" w:color="auto" w:fill="auto"/>
            <w:noWrap/>
            <w:vAlign w:val="bottom"/>
          </w:tcPr>
          <w:p w14:paraId="1C91998E" w14:textId="77777777" w:rsidR="00E941DF" w:rsidRDefault="00000000">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机构名称</w:t>
            </w:r>
          </w:p>
        </w:tc>
        <w:tc>
          <w:tcPr>
            <w:tcW w:w="2977" w:type="dxa"/>
            <w:shd w:val="clear" w:color="auto" w:fill="auto"/>
            <w:noWrap/>
            <w:vAlign w:val="bottom"/>
          </w:tcPr>
          <w:p w14:paraId="18BC92FD" w14:textId="77777777" w:rsidR="00E941DF" w:rsidRDefault="00000000">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机构地址</w:t>
            </w:r>
          </w:p>
        </w:tc>
        <w:tc>
          <w:tcPr>
            <w:tcW w:w="1140" w:type="dxa"/>
            <w:shd w:val="clear" w:color="auto" w:fill="auto"/>
            <w:noWrap/>
            <w:vAlign w:val="bottom"/>
          </w:tcPr>
          <w:p w14:paraId="155FA272" w14:textId="77777777" w:rsidR="00E941DF" w:rsidRDefault="00000000">
            <w:pPr>
              <w:widowControl/>
              <w:jc w:val="center"/>
              <w:rPr>
                <w:rFonts w:ascii="仿宋" w:eastAsia="仿宋" w:hAnsi="仿宋"/>
                <w:b/>
                <w:bCs/>
                <w:color w:val="000000"/>
                <w:kern w:val="0"/>
                <w:sz w:val="22"/>
              </w:rPr>
            </w:pPr>
            <w:r>
              <w:rPr>
                <w:rFonts w:ascii="仿宋" w:eastAsia="仿宋" w:hAnsi="仿宋" w:hint="eastAsia"/>
                <w:b/>
                <w:bCs/>
                <w:color w:val="000000"/>
                <w:kern w:val="0"/>
                <w:sz w:val="22"/>
              </w:rPr>
              <w:t>联系电话</w:t>
            </w:r>
          </w:p>
        </w:tc>
        <w:tc>
          <w:tcPr>
            <w:tcW w:w="2979" w:type="dxa"/>
            <w:shd w:val="clear" w:color="auto" w:fill="auto"/>
            <w:noWrap/>
            <w:vAlign w:val="bottom"/>
          </w:tcPr>
          <w:p w14:paraId="10E79B2D" w14:textId="77777777" w:rsidR="00E941DF" w:rsidRDefault="00000000">
            <w:pPr>
              <w:widowControl/>
              <w:jc w:val="center"/>
              <w:rPr>
                <w:rFonts w:ascii="仿宋" w:eastAsia="仿宋" w:hAnsi="仿宋"/>
                <w:b/>
                <w:bCs/>
                <w:color w:val="000000"/>
                <w:kern w:val="0"/>
                <w:sz w:val="22"/>
              </w:rPr>
            </w:pPr>
            <w:r>
              <w:rPr>
                <w:rFonts w:ascii="仿宋" w:eastAsia="仿宋" w:hAnsi="仿宋" w:hint="eastAsia"/>
                <w:b/>
                <w:bCs/>
                <w:color w:val="000000"/>
                <w:kern w:val="0"/>
                <w:sz w:val="22"/>
              </w:rPr>
              <w:t>预约方式</w:t>
            </w:r>
          </w:p>
        </w:tc>
      </w:tr>
      <w:tr w:rsidR="00E941DF" w14:paraId="7AE65307" w14:textId="77777777">
        <w:trPr>
          <w:cantSplit/>
          <w:trHeight w:val="312"/>
          <w:jc w:val="center"/>
        </w:trPr>
        <w:tc>
          <w:tcPr>
            <w:tcW w:w="2558" w:type="dxa"/>
            <w:shd w:val="clear" w:color="auto" w:fill="auto"/>
            <w:vAlign w:val="center"/>
          </w:tcPr>
          <w:p w14:paraId="3CBD2B27"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北京市体检中心</w:t>
            </w:r>
          </w:p>
          <w:p w14:paraId="402D452B"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马甸部</w:t>
            </w:r>
          </w:p>
        </w:tc>
        <w:tc>
          <w:tcPr>
            <w:tcW w:w="2977" w:type="dxa"/>
            <w:shd w:val="clear" w:color="auto" w:fill="auto"/>
            <w:vAlign w:val="center"/>
          </w:tcPr>
          <w:p w14:paraId="23C35FD5"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北京市朝阳区裕民路12号中国国际科技会展中心2层</w:t>
            </w:r>
          </w:p>
        </w:tc>
        <w:tc>
          <w:tcPr>
            <w:tcW w:w="1140" w:type="dxa"/>
            <w:shd w:val="clear" w:color="auto" w:fill="auto"/>
            <w:vAlign w:val="center"/>
          </w:tcPr>
          <w:p w14:paraId="194046B9"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68010100</w:t>
            </w:r>
          </w:p>
        </w:tc>
        <w:tc>
          <w:tcPr>
            <w:tcW w:w="2979" w:type="dxa"/>
            <w:shd w:val="clear" w:color="auto" w:fill="auto"/>
            <w:vAlign w:val="center"/>
          </w:tcPr>
          <w:p w14:paraId="51E5E09A"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关注“北京市体检中心”</w:t>
            </w: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→我要体检→体检预约→教师→选择“马甸部”→选择“教师体检男或女”→预约信息中选择日期和时间段→病史调查和健康问卷→确定</w:t>
            </w:r>
          </w:p>
        </w:tc>
      </w:tr>
      <w:tr w:rsidR="00E941DF" w14:paraId="7A3035C7" w14:textId="77777777">
        <w:trPr>
          <w:cantSplit/>
          <w:trHeight w:val="312"/>
          <w:jc w:val="center"/>
        </w:trPr>
        <w:tc>
          <w:tcPr>
            <w:tcW w:w="2558" w:type="dxa"/>
            <w:shd w:val="clear" w:color="auto" w:fill="auto"/>
            <w:vAlign w:val="center"/>
          </w:tcPr>
          <w:p w14:paraId="710C20A3"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北京市体检中心</w:t>
            </w:r>
          </w:p>
          <w:p w14:paraId="794CF909"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航天桥门诊部</w:t>
            </w:r>
          </w:p>
        </w:tc>
        <w:tc>
          <w:tcPr>
            <w:tcW w:w="2977" w:type="dxa"/>
            <w:shd w:val="clear" w:color="auto" w:fill="auto"/>
            <w:vAlign w:val="center"/>
          </w:tcPr>
          <w:p w14:paraId="18FAB6CC"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北京市海淀区阜成路81号院1号楼</w:t>
            </w:r>
          </w:p>
        </w:tc>
        <w:tc>
          <w:tcPr>
            <w:tcW w:w="1140" w:type="dxa"/>
            <w:shd w:val="clear" w:color="auto" w:fill="auto"/>
            <w:vAlign w:val="center"/>
          </w:tcPr>
          <w:p w14:paraId="65437292"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68012212</w:t>
            </w:r>
          </w:p>
        </w:tc>
        <w:tc>
          <w:tcPr>
            <w:tcW w:w="2979" w:type="dxa"/>
            <w:shd w:val="clear" w:color="auto" w:fill="auto"/>
            <w:vAlign w:val="center"/>
          </w:tcPr>
          <w:p w14:paraId="678F294C"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关注“北京市体检中心”</w:t>
            </w: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→我要体检→体检预约→教师→选择“航天桥门诊部”→选择“教师体检男或女”→预约信息中选择日期和时间段→病史调查和健康问卷→确定</w:t>
            </w:r>
          </w:p>
        </w:tc>
      </w:tr>
      <w:tr w:rsidR="00E941DF" w14:paraId="4B2F5D32" w14:textId="77777777">
        <w:trPr>
          <w:cantSplit/>
          <w:trHeight w:val="312"/>
          <w:jc w:val="center"/>
        </w:trPr>
        <w:tc>
          <w:tcPr>
            <w:tcW w:w="2558" w:type="dxa"/>
            <w:shd w:val="clear" w:color="auto" w:fill="auto"/>
            <w:vAlign w:val="center"/>
          </w:tcPr>
          <w:p w14:paraId="268C0616"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北京市体检中心</w:t>
            </w:r>
          </w:p>
          <w:p w14:paraId="64D237F5"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丰台部</w:t>
            </w:r>
          </w:p>
        </w:tc>
        <w:tc>
          <w:tcPr>
            <w:tcW w:w="2977" w:type="dxa"/>
            <w:shd w:val="clear" w:color="auto" w:fill="auto"/>
            <w:vAlign w:val="center"/>
          </w:tcPr>
          <w:p w14:paraId="6FB99428"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北京市丰台区马家堡西路15号（时代风帆大厦四层）</w:t>
            </w:r>
          </w:p>
        </w:tc>
        <w:tc>
          <w:tcPr>
            <w:tcW w:w="1140" w:type="dxa"/>
            <w:shd w:val="clear" w:color="auto" w:fill="auto"/>
            <w:vAlign w:val="center"/>
          </w:tcPr>
          <w:p w14:paraId="3D75C0C9"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87292114</w:t>
            </w:r>
          </w:p>
        </w:tc>
        <w:tc>
          <w:tcPr>
            <w:tcW w:w="2979" w:type="dxa"/>
            <w:shd w:val="clear" w:color="auto" w:fill="auto"/>
            <w:vAlign w:val="center"/>
          </w:tcPr>
          <w:p w14:paraId="6971BB67"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关注“北京市体检中心”</w:t>
            </w: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→我要体检→体检预约→教师→选择“丰台部”→选择“教师体检男或女”→预约信息中选择日期和时间段→病史调查和健康问卷→确定</w:t>
            </w:r>
          </w:p>
        </w:tc>
      </w:tr>
      <w:tr w:rsidR="00E941DF" w14:paraId="6DBB2EC3" w14:textId="77777777">
        <w:trPr>
          <w:cantSplit/>
          <w:jc w:val="center"/>
        </w:trPr>
        <w:tc>
          <w:tcPr>
            <w:tcW w:w="2558" w:type="dxa"/>
            <w:shd w:val="clear" w:color="auto" w:fill="auto"/>
            <w:vAlign w:val="center"/>
          </w:tcPr>
          <w:p w14:paraId="73172DE3"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北京市第六医院</w:t>
            </w:r>
          </w:p>
        </w:tc>
        <w:tc>
          <w:tcPr>
            <w:tcW w:w="2977" w:type="dxa"/>
            <w:shd w:val="clear" w:color="auto" w:fill="auto"/>
            <w:vAlign w:val="center"/>
          </w:tcPr>
          <w:p w14:paraId="5B485ECA"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北京市东城区东直门内大街184号</w:t>
            </w:r>
          </w:p>
        </w:tc>
        <w:tc>
          <w:tcPr>
            <w:tcW w:w="1140" w:type="dxa"/>
            <w:shd w:val="clear" w:color="auto" w:fill="auto"/>
            <w:vAlign w:val="center"/>
          </w:tcPr>
          <w:p w14:paraId="02695902"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64003498或64035566-</w:t>
            </w:r>
            <w:r>
              <w:rPr>
                <w:rFonts w:ascii="仿宋" w:eastAsia="仿宋" w:hAnsi="仿宋"/>
                <w:b/>
                <w:color w:val="000000"/>
                <w:kern w:val="0"/>
                <w:sz w:val="22"/>
              </w:rPr>
              <w:t>6402</w:t>
            </w:r>
          </w:p>
        </w:tc>
        <w:tc>
          <w:tcPr>
            <w:tcW w:w="2979" w:type="dxa"/>
            <w:shd w:val="clear" w:color="auto" w:fill="auto"/>
            <w:vAlign w:val="center"/>
          </w:tcPr>
          <w:p w14:paraId="1E884B3D"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关注“北京市第六医院”</w:t>
            </w: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，进入“医疗服务”中的“预约挂号”板块，选择“教师资格证体检”进行预约。</w:t>
            </w:r>
          </w:p>
        </w:tc>
      </w:tr>
      <w:tr w:rsidR="00E941DF" w14:paraId="3588738C" w14:textId="77777777">
        <w:trPr>
          <w:cantSplit/>
          <w:jc w:val="center"/>
        </w:trPr>
        <w:tc>
          <w:tcPr>
            <w:tcW w:w="2558" w:type="dxa"/>
            <w:shd w:val="clear" w:color="auto" w:fill="auto"/>
            <w:vAlign w:val="center"/>
          </w:tcPr>
          <w:p w14:paraId="40FDEA3F"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北京市第二医院</w:t>
            </w:r>
          </w:p>
          <w:p w14:paraId="68105305"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（体检中心）</w:t>
            </w:r>
          </w:p>
        </w:tc>
        <w:tc>
          <w:tcPr>
            <w:tcW w:w="2977" w:type="dxa"/>
            <w:shd w:val="clear" w:color="auto" w:fill="auto"/>
            <w:vAlign w:val="center"/>
          </w:tcPr>
          <w:p w14:paraId="554DC261"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北京市西城区油坊胡同52号</w:t>
            </w:r>
          </w:p>
        </w:tc>
        <w:tc>
          <w:tcPr>
            <w:tcW w:w="1140" w:type="dxa"/>
            <w:shd w:val="clear" w:color="auto" w:fill="auto"/>
            <w:vAlign w:val="center"/>
          </w:tcPr>
          <w:p w14:paraId="2326DBBB"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66016581</w:t>
            </w:r>
          </w:p>
        </w:tc>
        <w:tc>
          <w:tcPr>
            <w:tcW w:w="2979" w:type="dxa"/>
            <w:shd w:val="clear" w:color="auto" w:fill="auto"/>
            <w:vAlign w:val="center"/>
          </w:tcPr>
          <w:p w14:paraId="24C85C44" w14:textId="77777777" w:rsidR="00E941DF" w:rsidRDefault="00000000">
            <w:pPr>
              <w:widowControl/>
              <w:jc w:val="left"/>
              <w:rPr>
                <w:rFonts w:ascii="仿宋" w:eastAsia="仿宋" w:hAnsi="仿宋"/>
                <w:b/>
                <w:color w:val="000000"/>
                <w:kern w:val="0"/>
                <w:sz w:val="22"/>
              </w:rPr>
            </w:pPr>
            <w:proofErr w:type="gramStart"/>
            <w:r>
              <w:rPr>
                <w:rFonts w:ascii="仿宋" w:eastAsia="仿宋" w:hAnsi="仿宋"/>
                <w:b/>
                <w:color w:val="000000"/>
                <w:kern w:val="0"/>
                <w:sz w:val="22"/>
              </w:rPr>
              <w:t>微信小</w:t>
            </w:r>
            <w:proofErr w:type="gramEnd"/>
            <w:r>
              <w:rPr>
                <w:rFonts w:ascii="仿宋" w:eastAsia="仿宋" w:hAnsi="仿宋"/>
                <w:b/>
                <w:color w:val="000000"/>
                <w:kern w:val="0"/>
                <w:sz w:val="22"/>
              </w:rPr>
              <w:t>程序或</w:t>
            </w:r>
            <w:r>
              <w:rPr>
                <w:rFonts w:ascii="仿宋" w:eastAsia="仿宋" w:hAnsi="仿宋" w:hint="eastAsia"/>
                <w:b/>
                <w:color w:val="000000"/>
                <w:kern w:val="0"/>
                <w:sz w:val="22"/>
              </w:rPr>
              <w:t>关注</w:t>
            </w:r>
            <w:r>
              <w:rPr>
                <w:rFonts w:ascii="仿宋" w:eastAsia="仿宋" w:hAnsi="仿宋"/>
                <w:b/>
                <w:color w:val="000000"/>
                <w:kern w:val="0"/>
                <w:sz w:val="22"/>
              </w:rPr>
              <w:t>公众号“北京市第二医院”</w:t>
            </w:r>
            <w:r>
              <w:rPr>
                <w:rFonts w:ascii="仿宋" w:eastAsia="仿宋" w:hAnsi="仿宋" w:hint="eastAsia"/>
                <w:b/>
                <w:color w:val="000000"/>
                <w:kern w:val="0"/>
                <w:sz w:val="22"/>
              </w:rPr>
              <w:t xml:space="preserve"> 预约。</w:t>
            </w:r>
          </w:p>
        </w:tc>
      </w:tr>
      <w:tr w:rsidR="00E941DF" w14:paraId="313F536F" w14:textId="77777777">
        <w:trPr>
          <w:cantSplit/>
          <w:jc w:val="center"/>
        </w:trPr>
        <w:tc>
          <w:tcPr>
            <w:tcW w:w="2558" w:type="dxa"/>
            <w:shd w:val="clear" w:color="auto" w:fill="auto"/>
            <w:vAlign w:val="center"/>
          </w:tcPr>
          <w:p w14:paraId="4EC58957"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lastRenderedPageBreak/>
              <w:t>北京市普</w:t>
            </w:r>
            <w:proofErr w:type="gramStart"/>
            <w:r>
              <w:rPr>
                <w:rFonts w:ascii="仿宋" w:eastAsia="仿宋" w:hAnsi="仿宋" w:hint="eastAsia"/>
                <w:b/>
                <w:color w:val="000000"/>
                <w:kern w:val="0"/>
                <w:sz w:val="22"/>
              </w:rPr>
              <w:t>仁医院</w:t>
            </w:r>
            <w:proofErr w:type="gramEnd"/>
          </w:p>
        </w:tc>
        <w:tc>
          <w:tcPr>
            <w:tcW w:w="2977" w:type="dxa"/>
            <w:shd w:val="clear" w:color="auto" w:fill="auto"/>
            <w:vAlign w:val="center"/>
          </w:tcPr>
          <w:p w14:paraId="0B32B363"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东城区崇外</w:t>
            </w:r>
            <w:proofErr w:type="gramEnd"/>
            <w:r>
              <w:rPr>
                <w:rFonts w:ascii="仿宋" w:eastAsia="仿宋" w:hAnsi="仿宋" w:hint="eastAsia"/>
                <w:b/>
                <w:color w:val="000000"/>
                <w:kern w:val="0"/>
                <w:sz w:val="22"/>
              </w:rPr>
              <w:t>大街100号</w:t>
            </w:r>
          </w:p>
        </w:tc>
        <w:tc>
          <w:tcPr>
            <w:tcW w:w="1140" w:type="dxa"/>
            <w:shd w:val="clear" w:color="auto" w:fill="auto"/>
            <w:vAlign w:val="center"/>
          </w:tcPr>
          <w:p w14:paraId="33189C35"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87928088</w:t>
            </w:r>
          </w:p>
        </w:tc>
        <w:tc>
          <w:tcPr>
            <w:tcW w:w="2979" w:type="dxa"/>
            <w:shd w:val="clear" w:color="auto" w:fill="auto"/>
            <w:vAlign w:val="center"/>
          </w:tcPr>
          <w:p w14:paraId="522D5C6B"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关注“北京市普仁医院”</w:t>
            </w: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--医院概况--体检中心--体检预约--个人信息注册--选择“教师体检”套餐--选择日期和时间段--确定预约</w:t>
            </w:r>
          </w:p>
        </w:tc>
      </w:tr>
      <w:tr w:rsidR="00E941DF" w14:paraId="21A4A17E" w14:textId="77777777">
        <w:trPr>
          <w:cantSplit/>
          <w:jc w:val="center"/>
        </w:trPr>
        <w:tc>
          <w:tcPr>
            <w:tcW w:w="2558" w:type="dxa"/>
            <w:shd w:val="clear" w:color="auto" w:fill="auto"/>
            <w:vAlign w:val="center"/>
          </w:tcPr>
          <w:p w14:paraId="657085A4"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北京市宣武中医医院</w:t>
            </w:r>
          </w:p>
        </w:tc>
        <w:tc>
          <w:tcPr>
            <w:tcW w:w="2977" w:type="dxa"/>
            <w:shd w:val="clear" w:color="auto" w:fill="auto"/>
            <w:vAlign w:val="center"/>
          </w:tcPr>
          <w:p w14:paraId="28C3C6E3"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北京市西城区万明路13号</w:t>
            </w:r>
          </w:p>
        </w:tc>
        <w:tc>
          <w:tcPr>
            <w:tcW w:w="1140" w:type="dxa"/>
            <w:shd w:val="clear" w:color="auto" w:fill="auto"/>
            <w:vAlign w:val="center"/>
          </w:tcPr>
          <w:p w14:paraId="79B1B1ED"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83776405</w:t>
            </w:r>
          </w:p>
        </w:tc>
        <w:tc>
          <w:tcPr>
            <w:tcW w:w="2979" w:type="dxa"/>
            <w:shd w:val="clear" w:color="auto" w:fill="auto"/>
            <w:vAlign w:val="center"/>
          </w:tcPr>
          <w:p w14:paraId="3103CB88"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关注“北京市宣武中医医院”</w:t>
            </w:r>
            <w:proofErr w:type="gramStart"/>
            <w:r>
              <w:rPr>
                <w:rFonts w:ascii="仿宋" w:eastAsia="仿宋" w:hAnsi="仿宋" w:hint="eastAsia"/>
                <w:b/>
                <w:color w:val="000000"/>
                <w:kern w:val="0"/>
                <w:sz w:val="22"/>
              </w:rPr>
              <w:t>微信公众号</w:t>
            </w:r>
            <w:proofErr w:type="gramEnd"/>
            <w:r>
              <w:rPr>
                <w:rFonts w:ascii="仿宋" w:eastAsia="仿宋" w:hAnsi="仿宋"/>
                <w:b/>
                <w:color w:val="000000"/>
                <w:kern w:val="0"/>
                <w:sz w:val="22"/>
              </w:rPr>
              <w:t>--&gt;医疗服务--&gt;114预约挂号--&gt;体检中心--&gt;体检-教师资格--&gt;选择体检日期--&gt;预约</w:t>
            </w:r>
          </w:p>
          <w:p w14:paraId="79A3F2C0"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咨询时间：工作日</w:t>
            </w:r>
            <w:r>
              <w:rPr>
                <w:rFonts w:ascii="仿宋" w:eastAsia="仿宋" w:hAnsi="仿宋"/>
                <w:b/>
                <w:color w:val="000000"/>
                <w:kern w:val="0"/>
                <w:sz w:val="22"/>
              </w:rPr>
              <w:t>13:30-16:30</w:t>
            </w:r>
          </w:p>
        </w:tc>
      </w:tr>
      <w:tr w:rsidR="00E941DF" w14:paraId="780B47B0" w14:textId="77777777">
        <w:trPr>
          <w:cantSplit/>
          <w:jc w:val="center"/>
        </w:trPr>
        <w:tc>
          <w:tcPr>
            <w:tcW w:w="2558" w:type="dxa"/>
            <w:shd w:val="clear" w:color="auto" w:fill="auto"/>
            <w:vAlign w:val="center"/>
          </w:tcPr>
          <w:p w14:paraId="43D42E6C"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北京市第一中西医结合医院</w:t>
            </w:r>
          </w:p>
        </w:tc>
        <w:tc>
          <w:tcPr>
            <w:tcW w:w="2977" w:type="dxa"/>
            <w:shd w:val="clear" w:color="auto" w:fill="auto"/>
            <w:vAlign w:val="center"/>
          </w:tcPr>
          <w:p w14:paraId="3E05C24C"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北京市朝阳区金台路13号内2号</w:t>
            </w:r>
          </w:p>
        </w:tc>
        <w:tc>
          <w:tcPr>
            <w:tcW w:w="1140" w:type="dxa"/>
            <w:shd w:val="clear" w:color="auto" w:fill="auto"/>
            <w:vAlign w:val="center"/>
          </w:tcPr>
          <w:p w14:paraId="7DFBA802"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85994498</w:t>
            </w:r>
          </w:p>
        </w:tc>
        <w:tc>
          <w:tcPr>
            <w:tcW w:w="2979" w:type="dxa"/>
            <w:shd w:val="clear" w:color="auto" w:fill="auto"/>
            <w:vAlign w:val="center"/>
          </w:tcPr>
          <w:p w14:paraId="3A696317"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电话预约：工作日</w:t>
            </w:r>
            <w:r>
              <w:rPr>
                <w:rFonts w:ascii="仿宋" w:eastAsia="仿宋" w:hAnsi="仿宋"/>
                <w:b/>
                <w:color w:val="000000"/>
                <w:kern w:val="0"/>
                <w:sz w:val="22"/>
              </w:rPr>
              <w:t>8</w:t>
            </w:r>
            <w:r>
              <w:rPr>
                <w:rFonts w:ascii="仿宋" w:eastAsia="仿宋" w:hAnsi="仿宋" w:hint="eastAsia"/>
                <w:b/>
                <w:color w:val="000000"/>
                <w:kern w:val="0"/>
                <w:sz w:val="22"/>
              </w:rPr>
              <w:t>:</w:t>
            </w:r>
            <w:r>
              <w:rPr>
                <w:rFonts w:ascii="仿宋" w:eastAsia="仿宋" w:hAnsi="仿宋"/>
                <w:b/>
                <w:color w:val="000000"/>
                <w:kern w:val="0"/>
                <w:sz w:val="22"/>
              </w:rPr>
              <w:t>00-11</w:t>
            </w:r>
            <w:r>
              <w:rPr>
                <w:rFonts w:ascii="仿宋" w:eastAsia="仿宋" w:hAnsi="仿宋" w:hint="eastAsia"/>
                <w:b/>
                <w:color w:val="000000"/>
                <w:kern w:val="0"/>
                <w:sz w:val="22"/>
              </w:rPr>
              <w:t>:</w:t>
            </w:r>
            <w:r>
              <w:rPr>
                <w:rFonts w:ascii="仿宋" w:eastAsia="仿宋" w:hAnsi="仿宋"/>
                <w:b/>
                <w:color w:val="000000"/>
                <w:kern w:val="0"/>
                <w:sz w:val="22"/>
              </w:rPr>
              <w:t>00，13</w:t>
            </w:r>
            <w:r>
              <w:rPr>
                <w:rFonts w:ascii="仿宋" w:eastAsia="仿宋" w:hAnsi="仿宋" w:hint="eastAsia"/>
                <w:b/>
                <w:color w:val="000000"/>
                <w:kern w:val="0"/>
                <w:sz w:val="22"/>
              </w:rPr>
              <w:t>:</w:t>
            </w:r>
            <w:r>
              <w:rPr>
                <w:rFonts w:ascii="仿宋" w:eastAsia="仿宋" w:hAnsi="仿宋"/>
                <w:b/>
                <w:color w:val="000000"/>
                <w:kern w:val="0"/>
                <w:sz w:val="22"/>
              </w:rPr>
              <w:t>00-16</w:t>
            </w:r>
            <w:r>
              <w:rPr>
                <w:rFonts w:ascii="仿宋" w:eastAsia="仿宋" w:hAnsi="仿宋" w:hint="eastAsia"/>
                <w:b/>
                <w:color w:val="000000"/>
                <w:kern w:val="0"/>
                <w:sz w:val="22"/>
              </w:rPr>
              <w:t>:</w:t>
            </w:r>
            <w:r>
              <w:rPr>
                <w:rFonts w:ascii="仿宋" w:eastAsia="仿宋" w:hAnsi="仿宋"/>
                <w:b/>
                <w:color w:val="000000"/>
                <w:kern w:val="0"/>
                <w:sz w:val="22"/>
              </w:rPr>
              <w:t>00</w:t>
            </w:r>
          </w:p>
        </w:tc>
      </w:tr>
      <w:tr w:rsidR="00E941DF" w14:paraId="5E589598" w14:textId="77777777">
        <w:trPr>
          <w:cantSplit/>
          <w:jc w:val="center"/>
        </w:trPr>
        <w:tc>
          <w:tcPr>
            <w:tcW w:w="2558" w:type="dxa"/>
            <w:shd w:val="clear" w:color="auto" w:fill="auto"/>
            <w:vAlign w:val="center"/>
          </w:tcPr>
          <w:p w14:paraId="63CA1F13"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北京市中关村医院</w:t>
            </w:r>
          </w:p>
          <w:p w14:paraId="5C170AB8"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（本部）</w:t>
            </w:r>
          </w:p>
        </w:tc>
        <w:tc>
          <w:tcPr>
            <w:tcW w:w="2977" w:type="dxa"/>
            <w:shd w:val="clear" w:color="auto" w:fill="auto"/>
            <w:vAlign w:val="center"/>
          </w:tcPr>
          <w:p w14:paraId="7B03277B"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北京市海淀区中关村南路12号</w:t>
            </w:r>
          </w:p>
        </w:tc>
        <w:tc>
          <w:tcPr>
            <w:tcW w:w="1140" w:type="dxa"/>
            <w:shd w:val="clear" w:color="auto" w:fill="auto"/>
            <w:vAlign w:val="center"/>
          </w:tcPr>
          <w:p w14:paraId="430E9670"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82548689</w:t>
            </w:r>
          </w:p>
        </w:tc>
        <w:tc>
          <w:tcPr>
            <w:tcW w:w="2979" w:type="dxa"/>
            <w:shd w:val="clear" w:color="auto" w:fill="auto"/>
            <w:vAlign w:val="center"/>
          </w:tcPr>
          <w:p w14:paraId="21AE312A"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咨询时间</w:t>
            </w:r>
            <w:r>
              <w:rPr>
                <w:rFonts w:ascii="仿宋" w:eastAsia="仿宋" w:hAnsi="仿宋"/>
                <w:b/>
                <w:color w:val="000000"/>
                <w:kern w:val="0"/>
                <w:sz w:val="22"/>
              </w:rPr>
              <w:t>：</w:t>
            </w:r>
            <w:r>
              <w:rPr>
                <w:rFonts w:ascii="仿宋" w:eastAsia="仿宋" w:hAnsi="仿宋" w:hint="eastAsia"/>
                <w:b/>
                <w:color w:val="000000"/>
                <w:kern w:val="0"/>
                <w:sz w:val="22"/>
              </w:rPr>
              <w:t>工作日</w:t>
            </w:r>
            <w:r>
              <w:rPr>
                <w:rFonts w:ascii="仿宋" w:eastAsia="仿宋" w:hAnsi="仿宋"/>
                <w:b/>
                <w:color w:val="000000"/>
                <w:kern w:val="0"/>
                <w:sz w:val="22"/>
              </w:rPr>
              <w:t>13:30-16:30</w:t>
            </w:r>
          </w:p>
          <w:p w14:paraId="32A0D001"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w:t>
            </w: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中关村医院健康管理中心-本部-我要体检-个人预约-教师资格证体检根据时间段进行预约体检</w:t>
            </w:r>
          </w:p>
        </w:tc>
      </w:tr>
      <w:tr w:rsidR="00E941DF" w14:paraId="761CB022" w14:textId="77777777">
        <w:trPr>
          <w:cantSplit/>
          <w:jc w:val="center"/>
        </w:trPr>
        <w:tc>
          <w:tcPr>
            <w:tcW w:w="2558" w:type="dxa"/>
            <w:shd w:val="clear" w:color="auto" w:fill="auto"/>
            <w:vAlign w:val="center"/>
          </w:tcPr>
          <w:p w14:paraId="076FE341"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北京市中关村医院</w:t>
            </w:r>
          </w:p>
          <w:p w14:paraId="6A6DF1D4"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（中科大厦部）</w:t>
            </w:r>
          </w:p>
        </w:tc>
        <w:tc>
          <w:tcPr>
            <w:tcW w:w="2977" w:type="dxa"/>
            <w:shd w:val="clear" w:color="auto" w:fill="auto"/>
            <w:vAlign w:val="center"/>
          </w:tcPr>
          <w:p w14:paraId="16E33B38"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北京市海淀区中关村大街22号</w:t>
            </w:r>
          </w:p>
        </w:tc>
        <w:tc>
          <w:tcPr>
            <w:tcW w:w="1140" w:type="dxa"/>
            <w:shd w:val="clear" w:color="auto" w:fill="auto"/>
            <w:vAlign w:val="center"/>
          </w:tcPr>
          <w:p w14:paraId="266387B8"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82548766</w:t>
            </w:r>
          </w:p>
        </w:tc>
        <w:tc>
          <w:tcPr>
            <w:tcW w:w="2979" w:type="dxa"/>
            <w:shd w:val="clear" w:color="auto" w:fill="auto"/>
            <w:vAlign w:val="center"/>
          </w:tcPr>
          <w:p w14:paraId="535A7668"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咨询时间</w:t>
            </w:r>
            <w:r>
              <w:rPr>
                <w:rFonts w:ascii="仿宋" w:eastAsia="仿宋" w:hAnsi="仿宋"/>
                <w:b/>
                <w:color w:val="000000"/>
                <w:kern w:val="0"/>
                <w:sz w:val="22"/>
              </w:rPr>
              <w:t>：</w:t>
            </w:r>
            <w:r>
              <w:rPr>
                <w:rFonts w:ascii="仿宋" w:eastAsia="仿宋" w:hAnsi="仿宋" w:hint="eastAsia"/>
                <w:b/>
                <w:color w:val="000000"/>
                <w:kern w:val="0"/>
                <w:sz w:val="22"/>
              </w:rPr>
              <w:t>工作日</w:t>
            </w:r>
            <w:r>
              <w:rPr>
                <w:rFonts w:ascii="仿宋" w:eastAsia="仿宋" w:hAnsi="仿宋"/>
                <w:b/>
                <w:color w:val="000000"/>
                <w:kern w:val="0"/>
                <w:sz w:val="22"/>
              </w:rPr>
              <w:t>13:30-16:30</w:t>
            </w:r>
          </w:p>
          <w:p w14:paraId="507D6872"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关注中关村医院健康管理中心-中</w:t>
            </w:r>
            <w:proofErr w:type="gramStart"/>
            <w:r>
              <w:rPr>
                <w:rFonts w:ascii="仿宋" w:eastAsia="仿宋" w:hAnsi="仿宋" w:hint="eastAsia"/>
                <w:b/>
                <w:color w:val="000000"/>
                <w:kern w:val="0"/>
                <w:sz w:val="22"/>
              </w:rPr>
              <w:t>科大厦部</w:t>
            </w:r>
            <w:proofErr w:type="gramEnd"/>
            <w:r>
              <w:rPr>
                <w:rFonts w:ascii="仿宋" w:eastAsia="仿宋" w:hAnsi="仿宋" w:hint="eastAsia"/>
                <w:b/>
                <w:color w:val="000000"/>
                <w:kern w:val="0"/>
                <w:sz w:val="22"/>
              </w:rPr>
              <w:t>-我要体检-个人预约-教师资格证体检根据时间段进行预约体检</w:t>
            </w:r>
          </w:p>
        </w:tc>
      </w:tr>
      <w:tr w:rsidR="00E941DF" w14:paraId="643B2628" w14:textId="77777777">
        <w:trPr>
          <w:cantSplit/>
          <w:jc w:val="center"/>
        </w:trPr>
        <w:tc>
          <w:tcPr>
            <w:tcW w:w="2558" w:type="dxa"/>
            <w:shd w:val="clear" w:color="auto" w:fill="auto"/>
            <w:vAlign w:val="center"/>
          </w:tcPr>
          <w:p w14:paraId="459DF692" w14:textId="77777777" w:rsidR="00E941DF" w:rsidRPr="001B2F93" w:rsidRDefault="00000000">
            <w:pPr>
              <w:widowControl/>
              <w:jc w:val="center"/>
              <w:rPr>
                <w:rFonts w:ascii="仿宋" w:eastAsia="仿宋" w:hAnsi="仿宋"/>
                <w:b/>
                <w:color w:val="000000"/>
                <w:kern w:val="0"/>
                <w:sz w:val="22"/>
              </w:rPr>
            </w:pPr>
            <w:r w:rsidRPr="001B2F93">
              <w:rPr>
                <w:rFonts w:ascii="仿宋" w:eastAsia="仿宋" w:hAnsi="仿宋" w:hint="eastAsia"/>
                <w:b/>
                <w:color w:val="000000"/>
                <w:kern w:val="0"/>
                <w:sz w:val="22"/>
              </w:rPr>
              <w:t>北京丰台医院</w:t>
            </w:r>
          </w:p>
          <w:p w14:paraId="5809205F" w14:textId="77777777" w:rsidR="00E941DF" w:rsidRPr="001B2F93" w:rsidRDefault="00000000">
            <w:pPr>
              <w:widowControl/>
              <w:jc w:val="center"/>
              <w:rPr>
                <w:rFonts w:ascii="仿宋" w:eastAsia="仿宋" w:hAnsi="仿宋"/>
                <w:b/>
                <w:color w:val="000000"/>
                <w:kern w:val="0"/>
                <w:sz w:val="22"/>
              </w:rPr>
            </w:pPr>
            <w:r w:rsidRPr="001B2F93">
              <w:rPr>
                <w:rFonts w:ascii="仿宋" w:eastAsia="仿宋" w:hAnsi="仿宋" w:hint="eastAsia"/>
                <w:b/>
                <w:color w:val="000000"/>
                <w:kern w:val="0"/>
                <w:sz w:val="22"/>
              </w:rPr>
              <w:t>（体检中心）</w:t>
            </w:r>
          </w:p>
        </w:tc>
        <w:tc>
          <w:tcPr>
            <w:tcW w:w="2977" w:type="dxa"/>
            <w:shd w:val="clear" w:color="auto" w:fill="auto"/>
            <w:vAlign w:val="center"/>
          </w:tcPr>
          <w:p w14:paraId="712BB47A" w14:textId="77777777" w:rsidR="00E941DF" w:rsidRPr="001B2F93" w:rsidRDefault="00000000">
            <w:pPr>
              <w:widowControl/>
              <w:jc w:val="left"/>
              <w:rPr>
                <w:rFonts w:ascii="仿宋" w:eastAsia="仿宋" w:hAnsi="仿宋"/>
                <w:b/>
                <w:color w:val="000000"/>
                <w:kern w:val="0"/>
                <w:sz w:val="22"/>
              </w:rPr>
            </w:pPr>
            <w:r w:rsidRPr="001B2F93">
              <w:rPr>
                <w:rFonts w:ascii="仿宋" w:eastAsia="仿宋" w:hAnsi="仿宋" w:hint="eastAsia"/>
                <w:b/>
                <w:color w:val="000000"/>
                <w:kern w:val="0"/>
                <w:sz w:val="22"/>
              </w:rPr>
              <w:t>北京市丰台区西安</w:t>
            </w:r>
            <w:r w:rsidRPr="001B2F93">
              <w:rPr>
                <w:rFonts w:ascii="仿宋" w:eastAsia="仿宋" w:hAnsi="仿宋"/>
                <w:b/>
                <w:color w:val="000000"/>
                <w:kern w:val="0"/>
                <w:sz w:val="22"/>
              </w:rPr>
              <w:t>街</w:t>
            </w:r>
            <w:r w:rsidRPr="001B2F93">
              <w:rPr>
                <w:rFonts w:ascii="仿宋" w:eastAsia="仿宋" w:hAnsi="仿宋" w:hint="eastAsia"/>
                <w:b/>
                <w:color w:val="000000"/>
                <w:kern w:val="0"/>
                <w:sz w:val="22"/>
              </w:rPr>
              <w:t>1号</w:t>
            </w:r>
          </w:p>
        </w:tc>
        <w:tc>
          <w:tcPr>
            <w:tcW w:w="1140" w:type="dxa"/>
            <w:shd w:val="clear" w:color="auto" w:fill="auto"/>
            <w:vAlign w:val="center"/>
          </w:tcPr>
          <w:p w14:paraId="34B78F9A" w14:textId="77777777" w:rsidR="00E941DF" w:rsidRPr="001B2F93" w:rsidRDefault="00000000">
            <w:pPr>
              <w:widowControl/>
              <w:jc w:val="center"/>
              <w:rPr>
                <w:rFonts w:ascii="仿宋" w:eastAsia="仿宋" w:hAnsi="仿宋"/>
                <w:b/>
                <w:color w:val="000000"/>
                <w:kern w:val="0"/>
                <w:sz w:val="22"/>
              </w:rPr>
            </w:pPr>
            <w:r w:rsidRPr="001B2F93">
              <w:rPr>
                <w:rFonts w:ascii="仿宋" w:eastAsia="仿宋" w:hAnsi="仿宋"/>
                <w:b/>
                <w:color w:val="000000"/>
                <w:kern w:val="0"/>
                <w:sz w:val="22"/>
              </w:rPr>
              <w:t>63811115—6206</w:t>
            </w:r>
          </w:p>
        </w:tc>
        <w:tc>
          <w:tcPr>
            <w:tcW w:w="2979" w:type="dxa"/>
            <w:shd w:val="clear" w:color="auto" w:fill="auto"/>
            <w:vAlign w:val="center"/>
          </w:tcPr>
          <w:p w14:paraId="010CD45A" w14:textId="77777777" w:rsidR="00E941DF" w:rsidRPr="001B2F93" w:rsidRDefault="00000000">
            <w:pPr>
              <w:widowControl/>
              <w:jc w:val="left"/>
              <w:rPr>
                <w:rFonts w:ascii="仿宋" w:eastAsia="仿宋" w:hAnsi="仿宋"/>
                <w:b/>
                <w:color w:val="000000"/>
                <w:kern w:val="0"/>
                <w:sz w:val="22"/>
              </w:rPr>
            </w:pPr>
            <w:proofErr w:type="gramStart"/>
            <w:r w:rsidRPr="001B2F93">
              <w:rPr>
                <w:rFonts w:ascii="仿宋" w:eastAsia="仿宋" w:hAnsi="仿宋" w:hint="eastAsia"/>
                <w:b/>
                <w:color w:val="000000"/>
                <w:kern w:val="0"/>
                <w:sz w:val="22"/>
              </w:rPr>
              <w:t>微信关注</w:t>
            </w:r>
            <w:proofErr w:type="gramEnd"/>
            <w:r w:rsidRPr="001B2F93">
              <w:rPr>
                <w:rFonts w:ascii="仿宋" w:eastAsia="仿宋" w:hAnsi="仿宋" w:hint="eastAsia"/>
                <w:b/>
                <w:color w:val="000000"/>
                <w:kern w:val="0"/>
                <w:sz w:val="22"/>
              </w:rPr>
              <w:t>丰台医院就医平台→就医服务→预约挂号→体检中心→教资体检→选择时间后提交→出现预约成功后按预约时段体检</w:t>
            </w:r>
          </w:p>
        </w:tc>
      </w:tr>
      <w:tr w:rsidR="00E941DF" w14:paraId="5A5260FF" w14:textId="77777777">
        <w:trPr>
          <w:cantSplit/>
          <w:trHeight w:val="790"/>
          <w:jc w:val="center"/>
        </w:trPr>
        <w:tc>
          <w:tcPr>
            <w:tcW w:w="2558" w:type="dxa"/>
            <w:shd w:val="clear" w:color="auto" w:fill="auto"/>
            <w:vAlign w:val="center"/>
          </w:tcPr>
          <w:p w14:paraId="4C33C5D7"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北京市石景山医院</w:t>
            </w:r>
          </w:p>
        </w:tc>
        <w:tc>
          <w:tcPr>
            <w:tcW w:w="2977" w:type="dxa"/>
            <w:shd w:val="clear" w:color="auto" w:fill="auto"/>
            <w:vAlign w:val="center"/>
          </w:tcPr>
          <w:p w14:paraId="7939B154"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北京市石景山区石景山路24号</w:t>
            </w:r>
          </w:p>
        </w:tc>
        <w:tc>
          <w:tcPr>
            <w:tcW w:w="1140" w:type="dxa"/>
            <w:shd w:val="clear" w:color="auto" w:fill="auto"/>
            <w:vAlign w:val="center"/>
          </w:tcPr>
          <w:p w14:paraId="3554D6C2"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88689311</w:t>
            </w:r>
          </w:p>
        </w:tc>
        <w:tc>
          <w:tcPr>
            <w:tcW w:w="2979" w:type="dxa"/>
            <w:shd w:val="clear" w:color="auto" w:fill="auto"/>
            <w:vAlign w:val="center"/>
          </w:tcPr>
          <w:p w14:paraId="12BF920B" w14:textId="77777777" w:rsidR="00E941DF" w:rsidRDefault="00000000">
            <w:pPr>
              <w:widowControl/>
              <w:jc w:val="left"/>
              <w:rPr>
                <w:rFonts w:ascii="仿宋" w:eastAsia="仿宋" w:hAnsi="仿宋"/>
                <w:b/>
                <w:color w:val="000000"/>
                <w:kern w:val="0"/>
                <w:sz w:val="22"/>
              </w:rPr>
            </w:pPr>
            <w:proofErr w:type="gramStart"/>
            <w:r>
              <w:rPr>
                <w:rFonts w:ascii="仿宋" w:eastAsia="仿宋" w:hAnsi="仿宋" w:hint="eastAsia"/>
                <w:b/>
                <w:color w:val="000000"/>
                <w:kern w:val="0"/>
                <w:sz w:val="22"/>
              </w:rPr>
              <w:t>微信公众号</w:t>
            </w:r>
            <w:proofErr w:type="gramEnd"/>
            <w:r>
              <w:rPr>
                <w:rFonts w:ascii="仿宋" w:eastAsia="仿宋" w:hAnsi="仿宋" w:hint="eastAsia"/>
                <w:b/>
                <w:color w:val="000000"/>
                <w:kern w:val="0"/>
                <w:sz w:val="22"/>
              </w:rPr>
              <w:t>“石景山医院服务号”预约。</w:t>
            </w:r>
          </w:p>
        </w:tc>
      </w:tr>
      <w:tr w:rsidR="00E941DF" w14:paraId="1927B3DC" w14:textId="77777777">
        <w:trPr>
          <w:cantSplit/>
          <w:trHeight w:val="702"/>
          <w:jc w:val="center"/>
        </w:trPr>
        <w:tc>
          <w:tcPr>
            <w:tcW w:w="2558" w:type="dxa"/>
            <w:shd w:val="clear" w:color="auto" w:fill="auto"/>
            <w:vAlign w:val="center"/>
          </w:tcPr>
          <w:p w14:paraId="25600EE6"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北京市门头沟区医院</w:t>
            </w:r>
          </w:p>
        </w:tc>
        <w:tc>
          <w:tcPr>
            <w:tcW w:w="2977" w:type="dxa"/>
            <w:shd w:val="clear" w:color="auto" w:fill="auto"/>
            <w:vAlign w:val="center"/>
          </w:tcPr>
          <w:p w14:paraId="7128557C"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北京市门头沟区河滩桥东街10号</w:t>
            </w:r>
          </w:p>
        </w:tc>
        <w:tc>
          <w:tcPr>
            <w:tcW w:w="1140" w:type="dxa"/>
            <w:shd w:val="clear" w:color="auto" w:fill="auto"/>
            <w:vAlign w:val="center"/>
          </w:tcPr>
          <w:p w14:paraId="33645E46"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69848750</w:t>
            </w:r>
          </w:p>
        </w:tc>
        <w:tc>
          <w:tcPr>
            <w:tcW w:w="2979" w:type="dxa"/>
            <w:shd w:val="clear" w:color="auto" w:fill="auto"/>
            <w:vAlign w:val="center"/>
          </w:tcPr>
          <w:p w14:paraId="2C817062"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w:t>
            </w:r>
          </w:p>
          <w:p w14:paraId="7CC127FB"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预约时间：工作日</w:t>
            </w:r>
            <w:r>
              <w:rPr>
                <w:rFonts w:ascii="仿宋" w:eastAsia="仿宋" w:hAnsi="仿宋"/>
                <w:b/>
                <w:color w:val="000000"/>
                <w:kern w:val="0"/>
                <w:sz w:val="22"/>
              </w:rPr>
              <w:t>13</w:t>
            </w:r>
            <w:r>
              <w:rPr>
                <w:rFonts w:ascii="仿宋" w:eastAsia="仿宋" w:hAnsi="仿宋" w:hint="eastAsia"/>
                <w:b/>
                <w:color w:val="000000"/>
                <w:kern w:val="0"/>
                <w:sz w:val="22"/>
              </w:rPr>
              <w:t>:</w:t>
            </w:r>
            <w:r>
              <w:rPr>
                <w:rFonts w:ascii="仿宋" w:eastAsia="仿宋" w:hAnsi="仿宋"/>
                <w:b/>
                <w:color w:val="000000"/>
                <w:kern w:val="0"/>
                <w:sz w:val="22"/>
              </w:rPr>
              <w:t>30至17</w:t>
            </w:r>
            <w:r>
              <w:rPr>
                <w:rFonts w:ascii="仿宋" w:eastAsia="仿宋" w:hAnsi="仿宋" w:hint="eastAsia"/>
                <w:b/>
                <w:color w:val="000000"/>
                <w:kern w:val="0"/>
                <w:sz w:val="22"/>
              </w:rPr>
              <w:t>:</w:t>
            </w:r>
            <w:r>
              <w:rPr>
                <w:rFonts w:ascii="仿宋" w:eastAsia="仿宋" w:hAnsi="仿宋"/>
                <w:b/>
                <w:color w:val="000000"/>
                <w:kern w:val="0"/>
                <w:sz w:val="22"/>
              </w:rPr>
              <w:t>00</w:t>
            </w:r>
          </w:p>
        </w:tc>
      </w:tr>
      <w:tr w:rsidR="00E941DF" w14:paraId="7F25A27F" w14:textId="77777777">
        <w:trPr>
          <w:cantSplit/>
          <w:trHeight w:val="1802"/>
          <w:jc w:val="center"/>
        </w:trPr>
        <w:tc>
          <w:tcPr>
            <w:tcW w:w="2558" w:type="dxa"/>
            <w:shd w:val="clear" w:color="auto" w:fill="auto"/>
            <w:vAlign w:val="center"/>
          </w:tcPr>
          <w:p w14:paraId="232BB326"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大兴区</w:t>
            </w:r>
            <w:proofErr w:type="gramEnd"/>
            <w:r>
              <w:rPr>
                <w:rFonts w:ascii="仿宋" w:eastAsia="仿宋" w:hAnsi="仿宋" w:hint="eastAsia"/>
                <w:b/>
                <w:color w:val="000000"/>
                <w:kern w:val="0"/>
                <w:sz w:val="22"/>
              </w:rPr>
              <w:t>人民医院</w:t>
            </w:r>
          </w:p>
        </w:tc>
        <w:tc>
          <w:tcPr>
            <w:tcW w:w="2977" w:type="dxa"/>
            <w:shd w:val="clear" w:color="auto" w:fill="auto"/>
            <w:vAlign w:val="center"/>
          </w:tcPr>
          <w:p w14:paraId="5E84836F"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大兴区</w:t>
            </w:r>
            <w:proofErr w:type="gramEnd"/>
            <w:r>
              <w:rPr>
                <w:rFonts w:ascii="仿宋" w:eastAsia="仿宋" w:hAnsi="仿宋" w:hint="eastAsia"/>
                <w:b/>
                <w:color w:val="000000"/>
                <w:kern w:val="0"/>
                <w:sz w:val="22"/>
              </w:rPr>
              <w:t>黄村西大街26号</w:t>
            </w:r>
          </w:p>
        </w:tc>
        <w:tc>
          <w:tcPr>
            <w:tcW w:w="1140" w:type="dxa"/>
            <w:shd w:val="clear" w:color="auto" w:fill="auto"/>
            <w:vAlign w:val="center"/>
          </w:tcPr>
          <w:p w14:paraId="1CB30FDE"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60283132</w:t>
            </w:r>
          </w:p>
        </w:tc>
        <w:tc>
          <w:tcPr>
            <w:tcW w:w="2979" w:type="dxa"/>
            <w:shd w:val="clear" w:color="auto" w:fill="auto"/>
            <w:vAlign w:val="center"/>
          </w:tcPr>
          <w:p w14:paraId="1C74899F"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咨询时间，工作日</w:t>
            </w:r>
            <w:r>
              <w:rPr>
                <w:rFonts w:ascii="仿宋" w:eastAsia="仿宋" w:hAnsi="仿宋"/>
                <w:b/>
                <w:color w:val="000000"/>
                <w:kern w:val="0"/>
                <w:sz w:val="22"/>
              </w:rPr>
              <w:t>10:00-16:30</w:t>
            </w:r>
          </w:p>
          <w:p w14:paraId="3DD067A9"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w:t>
            </w:r>
            <w:proofErr w:type="gramStart"/>
            <w:r>
              <w:rPr>
                <w:rFonts w:ascii="仿宋" w:eastAsia="仿宋" w:hAnsi="仿宋" w:hint="eastAsia"/>
                <w:b/>
                <w:color w:val="000000"/>
                <w:kern w:val="0"/>
                <w:sz w:val="22"/>
              </w:rPr>
              <w:t>大兴区</w:t>
            </w:r>
            <w:proofErr w:type="gramEnd"/>
            <w:r>
              <w:rPr>
                <w:rFonts w:ascii="仿宋" w:eastAsia="仿宋" w:hAnsi="仿宋" w:hint="eastAsia"/>
                <w:b/>
                <w:color w:val="000000"/>
                <w:kern w:val="0"/>
                <w:sz w:val="22"/>
              </w:rPr>
              <w:t>人民医院服务号</w:t>
            </w:r>
            <w:proofErr w:type="gramStart"/>
            <w:r>
              <w:rPr>
                <w:rFonts w:ascii="仿宋" w:eastAsia="仿宋" w:hAnsi="仿宋" w:hint="eastAsia"/>
                <w:b/>
                <w:color w:val="000000"/>
                <w:kern w:val="0"/>
                <w:sz w:val="22"/>
              </w:rPr>
              <w:t>”</w:t>
            </w:r>
            <w:proofErr w:type="gramEnd"/>
            <w:r>
              <w:rPr>
                <w:rFonts w:ascii="仿宋" w:eastAsia="仿宋" w:hAnsi="仿宋" w:hint="eastAsia"/>
                <w:b/>
                <w:color w:val="000000"/>
                <w:kern w:val="0"/>
                <w:sz w:val="22"/>
              </w:rPr>
              <w:t>～预约挂号～首页～体检中心～进入预约～教师体检</w:t>
            </w:r>
          </w:p>
        </w:tc>
      </w:tr>
      <w:tr w:rsidR="00E941DF" w14:paraId="6E1752A2" w14:textId="77777777">
        <w:trPr>
          <w:cantSplit/>
          <w:jc w:val="center"/>
        </w:trPr>
        <w:tc>
          <w:tcPr>
            <w:tcW w:w="2558" w:type="dxa"/>
            <w:shd w:val="clear" w:color="auto" w:fill="auto"/>
            <w:vAlign w:val="center"/>
          </w:tcPr>
          <w:p w14:paraId="61D7D5C0"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lastRenderedPageBreak/>
              <w:t>北京市房山区良乡医院</w:t>
            </w:r>
          </w:p>
        </w:tc>
        <w:tc>
          <w:tcPr>
            <w:tcW w:w="2977" w:type="dxa"/>
            <w:shd w:val="clear" w:color="auto" w:fill="auto"/>
            <w:vAlign w:val="center"/>
          </w:tcPr>
          <w:p w14:paraId="30300B15"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北京市房山区阎村镇张庄工业园区良乡医院体检中心</w:t>
            </w:r>
          </w:p>
        </w:tc>
        <w:tc>
          <w:tcPr>
            <w:tcW w:w="1140" w:type="dxa"/>
            <w:shd w:val="clear" w:color="auto" w:fill="auto"/>
            <w:vAlign w:val="center"/>
          </w:tcPr>
          <w:p w14:paraId="3E25E06C"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69366290</w:t>
            </w:r>
          </w:p>
        </w:tc>
        <w:tc>
          <w:tcPr>
            <w:tcW w:w="2979" w:type="dxa"/>
            <w:shd w:val="clear" w:color="auto" w:fill="auto"/>
            <w:vAlign w:val="center"/>
          </w:tcPr>
          <w:p w14:paraId="4E1F6720"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电话预约：69366290   69379577</w:t>
            </w:r>
          </w:p>
          <w:p w14:paraId="25C412F0"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关注“良乡医院”公众号→健康体检→个人预约→公务员、教师资格体检→教师资格认证</w:t>
            </w:r>
          </w:p>
        </w:tc>
      </w:tr>
      <w:tr w:rsidR="00E941DF" w14:paraId="78E1395D" w14:textId="77777777">
        <w:trPr>
          <w:cantSplit/>
          <w:trHeight w:val="1073"/>
          <w:jc w:val="center"/>
        </w:trPr>
        <w:tc>
          <w:tcPr>
            <w:tcW w:w="2558" w:type="dxa"/>
            <w:shd w:val="clear" w:color="auto" w:fill="auto"/>
            <w:vAlign w:val="center"/>
          </w:tcPr>
          <w:p w14:paraId="0FC9FBB4"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首都医科大学附属北京潞河医院</w:t>
            </w:r>
          </w:p>
          <w:p w14:paraId="52C9DCC4"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（体检中心）</w:t>
            </w:r>
          </w:p>
        </w:tc>
        <w:tc>
          <w:tcPr>
            <w:tcW w:w="2977" w:type="dxa"/>
            <w:shd w:val="clear" w:color="auto" w:fill="auto"/>
            <w:vAlign w:val="center"/>
          </w:tcPr>
          <w:p w14:paraId="252723C5"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北京市通州区玉带河西街14号楼</w:t>
            </w:r>
          </w:p>
        </w:tc>
        <w:tc>
          <w:tcPr>
            <w:tcW w:w="1140" w:type="dxa"/>
            <w:shd w:val="clear" w:color="auto" w:fill="auto"/>
            <w:vAlign w:val="center"/>
          </w:tcPr>
          <w:p w14:paraId="69940ADD"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69543901-3648</w:t>
            </w:r>
          </w:p>
        </w:tc>
        <w:tc>
          <w:tcPr>
            <w:tcW w:w="2979" w:type="dxa"/>
            <w:shd w:val="clear" w:color="auto" w:fill="auto"/>
            <w:vAlign w:val="center"/>
          </w:tcPr>
          <w:p w14:paraId="6F71B95E"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电话预约：工作日8:00-12:00,13:00-17:00</w:t>
            </w:r>
          </w:p>
        </w:tc>
      </w:tr>
      <w:tr w:rsidR="00E941DF" w14:paraId="62C5A73D" w14:textId="77777777">
        <w:trPr>
          <w:cantSplit/>
          <w:trHeight w:val="834"/>
          <w:jc w:val="center"/>
        </w:trPr>
        <w:tc>
          <w:tcPr>
            <w:tcW w:w="2558" w:type="dxa"/>
            <w:shd w:val="clear" w:color="auto" w:fill="auto"/>
            <w:vAlign w:val="center"/>
          </w:tcPr>
          <w:p w14:paraId="7362AC7A"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昌平区</w:t>
            </w:r>
            <w:proofErr w:type="gramEnd"/>
            <w:r>
              <w:rPr>
                <w:rFonts w:ascii="仿宋" w:eastAsia="仿宋" w:hAnsi="仿宋" w:hint="eastAsia"/>
                <w:b/>
                <w:color w:val="000000"/>
                <w:kern w:val="0"/>
                <w:sz w:val="22"/>
              </w:rPr>
              <w:t>医院</w:t>
            </w:r>
          </w:p>
        </w:tc>
        <w:tc>
          <w:tcPr>
            <w:tcW w:w="2977" w:type="dxa"/>
            <w:shd w:val="clear" w:color="auto" w:fill="auto"/>
            <w:vAlign w:val="center"/>
          </w:tcPr>
          <w:p w14:paraId="2B7FC2BA"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昌平区</w:t>
            </w:r>
            <w:proofErr w:type="gramEnd"/>
            <w:r>
              <w:rPr>
                <w:rFonts w:ascii="仿宋" w:eastAsia="仿宋" w:hAnsi="仿宋" w:hint="eastAsia"/>
                <w:b/>
                <w:color w:val="000000"/>
                <w:kern w:val="0"/>
                <w:sz w:val="22"/>
              </w:rPr>
              <w:t>鼓楼北街</w:t>
            </w:r>
            <w:r>
              <w:rPr>
                <w:rFonts w:ascii="仿宋" w:eastAsia="仿宋" w:hAnsi="仿宋"/>
                <w:b/>
                <w:color w:val="000000"/>
                <w:kern w:val="0"/>
                <w:sz w:val="22"/>
              </w:rPr>
              <w:t>9号（</w:t>
            </w:r>
            <w:proofErr w:type="gramStart"/>
            <w:r>
              <w:rPr>
                <w:rFonts w:ascii="仿宋" w:eastAsia="仿宋" w:hAnsi="仿宋"/>
                <w:b/>
                <w:color w:val="000000"/>
                <w:kern w:val="0"/>
                <w:sz w:val="22"/>
              </w:rPr>
              <w:t>昌平区</w:t>
            </w:r>
            <w:proofErr w:type="gramEnd"/>
            <w:r>
              <w:rPr>
                <w:rFonts w:ascii="仿宋" w:eastAsia="仿宋" w:hAnsi="仿宋"/>
                <w:b/>
                <w:color w:val="000000"/>
                <w:kern w:val="0"/>
                <w:sz w:val="22"/>
              </w:rPr>
              <w:t>医院办公楼一层）</w:t>
            </w:r>
          </w:p>
        </w:tc>
        <w:tc>
          <w:tcPr>
            <w:tcW w:w="1140" w:type="dxa"/>
            <w:shd w:val="clear" w:color="auto" w:fill="auto"/>
            <w:vAlign w:val="center"/>
          </w:tcPr>
          <w:p w14:paraId="5F5E1D87" w14:textId="77777777" w:rsidR="00E941DF" w:rsidRDefault="00000000">
            <w:pPr>
              <w:widowControl/>
              <w:jc w:val="center"/>
              <w:rPr>
                <w:rFonts w:ascii="仿宋" w:eastAsia="仿宋" w:hAnsi="仿宋"/>
                <w:b/>
                <w:color w:val="000000"/>
                <w:kern w:val="0"/>
                <w:sz w:val="22"/>
              </w:rPr>
            </w:pPr>
            <w:r>
              <w:rPr>
                <w:rFonts w:ascii="仿宋" w:eastAsia="仿宋" w:hAnsi="仿宋"/>
                <w:b/>
                <w:color w:val="000000"/>
                <w:kern w:val="0"/>
                <w:sz w:val="22"/>
              </w:rPr>
              <w:t>80110065</w:t>
            </w:r>
          </w:p>
        </w:tc>
        <w:tc>
          <w:tcPr>
            <w:tcW w:w="2979" w:type="dxa"/>
            <w:shd w:val="clear" w:color="auto" w:fill="auto"/>
            <w:vAlign w:val="center"/>
          </w:tcPr>
          <w:p w14:paraId="389FBA95"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电话预约：工作日</w:t>
            </w:r>
            <w:r>
              <w:rPr>
                <w:rFonts w:ascii="仿宋" w:eastAsia="仿宋" w:hAnsi="仿宋"/>
                <w:b/>
                <w:color w:val="000000"/>
                <w:kern w:val="0"/>
                <w:sz w:val="22"/>
              </w:rPr>
              <w:t>8</w:t>
            </w:r>
            <w:r>
              <w:rPr>
                <w:rFonts w:ascii="仿宋" w:eastAsia="仿宋" w:hAnsi="仿宋" w:hint="eastAsia"/>
                <w:b/>
                <w:color w:val="000000"/>
                <w:kern w:val="0"/>
                <w:sz w:val="22"/>
              </w:rPr>
              <w:t>:</w:t>
            </w:r>
            <w:r>
              <w:rPr>
                <w:rFonts w:ascii="仿宋" w:eastAsia="仿宋" w:hAnsi="仿宋"/>
                <w:b/>
                <w:color w:val="000000"/>
                <w:kern w:val="0"/>
                <w:sz w:val="22"/>
              </w:rPr>
              <w:t>00-12:00</w:t>
            </w:r>
            <w:r>
              <w:rPr>
                <w:rFonts w:ascii="仿宋" w:eastAsia="仿宋" w:hAnsi="仿宋" w:hint="eastAsia"/>
                <w:b/>
                <w:color w:val="000000"/>
                <w:kern w:val="0"/>
                <w:sz w:val="22"/>
              </w:rPr>
              <w:t>,</w:t>
            </w:r>
            <w:r>
              <w:rPr>
                <w:rFonts w:ascii="仿宋" w:eastAsia="仿宋" w:hAnsi="仿宋"/>
                <w:b/>
                <w:color w:val="000000"/>
                <w:kern w:val="0"/>
                <w:sz w:val="22"/>
              </w:rPr>
              <w:t>14:00-17:00</w:t>
            </w:r>
          </w:p>
        </w:tc>
      </w:tr>
      <w:tr w:rsidR="00E941DF" w14:paraId="26268E7A" w14:textId="77777777">
        <w:trPr>
          <w:cantSplit/>
          <w:trHeight w:val="846"/>
          <w:jc w:val="center"/>
        </w:trPr>
        <w:tc>
          <w:tcPr>
            <w:tcW w:w="2558" w:type="dxa"/>
            <w:shd w:val="clear" w:color="auto" w:fill="auto"/>
            <w:vAlign w:val="center"/>
          </w:tcPr>
          <w:p w14:paraId="53ADC971"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北京中医医院顺义医院</w:t>
            </w:r>
            <w:r>
              <w:rPr>
                <w:rFonts w:ascii="Arial" w:hAnsi="Arial" w:cs="Arial"/>
                <w:b/>
                <w:color w:val="333333"/>
                <w:sz w:val="20"/>
                <w:szCs w:val="20"/>
                <w:shd w:val="clear" w:color="auto" w:fill="FFFFFF"/>
              </w:rPr>
              <w:t>（</w:t>
            </w:r>
            <w:r>
              <w:rPr>
                <w:rFonts w:ascii="仿宋" w:eastAsia="仿宋" w:hAnsi="仿宋"/>
                <w:b/>
                <w:color w:val="000000"/>
                <w:kern w:val="0"/>
                <w:sz w:val="22"/>
              </w:rPr>
              <w:t>北京市顺义区中医医院）</w:t>
            </w:r>
          </w:p>
        </w:tc>
        <w:tc>
          <w:tcPr>
            <w:tcW w:w="2977" w:type="dxa"/>
            <w:shd w:val="clear" w:color="auto" w:fill="auto"/>
            <w:vAlign w:val="center"/>
          </w:tcPr>
          <w:p w14:paraId="4D15DEAC"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北京市顺义区牛栏山镇府前街13号（顺义区中医院北院区）</w:t>
            </w:r>
          </w:p>
        </w:tc>
        <w:tc>
          <w:tcPr>
            <w:tcW w:w="1140" w:type="dxa"/>
            <w:shd w:val="clear" w:color="auto" w:fill="auto"/>
            <w:vAlign w:val="center"/>
          </w:tcPr>
          <w:p w14:paraId="5B0C5888"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52135118-8104</w:t>
            </w:r>
          </w:p>
        </w:tc>
        <w:tc>
          <w:tcPr>
            <w:tcW w:w="2979" w:type="dxa"/>
            <w:shd w:val="clear" w:color="auto" w:fill="auto"/>
            <w:vAlign w:val="center"/>
          </w:tcPr>
          <w:p w14:paraId="03AD3067"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顺义区中医医院公众号、114</w:t>
            </w:r>
          </w:p>
        </w:tc>
      </w:tr>
      <w:tr w:rsidR="00E941DF" w14:paraId="50099366" w14:textId="77777777">
        <w:trPr>
          <w:cantSplit/>
          <w:trHeight w:val="946"/>
          <w:jc w:val="center"/>
        </w:trPr>
        <w:tc>
          <w:tcPr>
            <w:tcW w:w="2558" w:type="dxa"/>
            <w:shd w:val="clear" w:color="auto" w:fill="auto"/>
            <w:vAlign w:val="center"/>
          </w:tcPr>
          <w:p w14:paraId="3034947F"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北京怀柔医院</w:t>
            </w:r>
          </w:p>
        </w:tc>
        <w:tc>
          <w:tcPr>
            <w:tcW w:w="2977" w:type="dxa"/>
            <w:shd w:val="clear" w:color="auto" w:fill="auto"/>
            <w:vAlign w:val="center"/>
          </w:tcPr>
          <w:p w14:paraId="6C318C20"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北京市怀柔区永泰北街9号</w:t>
            </w:r>
          </w:p>
        </w:tc>
        <w:tc>
          <w:tcPr>
            <w:tcW w:w="1140" w:type="dxa"/>
            <w:shd w:val="clear" w:color="auto" w:fill="auto"/>
            <w:vAlign w:val="center"/>
          </w:tcPr>
          <w:p w14:paraId="43D9861C"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69687163</w:t>
            </w:r>
          </w:p>
        </w:tc>
        <w:tc>
          <w:tcPr>
            <w:tcW w:w="2979" w:type="dxa"/>
            <w:shd w:val="clear" w:color="auto" w:fill="auto"/>
            <w:vAlign w:val="center"/>
          </w:tcPr>
          <w:p w14:paraId="0AFABBF6"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进</w:t>
            </w:r>
            <w:proofErr w:type="gramStart"/>
            <w:r>
              <w:rPr>
                <w:rFonts w:ascii="仿宋" w:eastAsia="仿宋" w:hAnsi="仿宋" w:hint="eastAsia"/>
                <w:b/>
                <w:color w:val="000000"/>
                <w:kern w:val="0"/>
                <w:sz w:val="22"/>
              </w:rPr>
              <w:t>入微信</w:t>
            </w:r>
            <w:proofErr w:type="gramEnd"/>
            <w:r>
              <w:rPr>
                <w:rFonts w:ascii="仿宋" w:eastAsia="仿宋" w:hAnsi="仿宋" w:hint="eastAsia"/>
                <w:b/>
                <w:color w:val="000000"/>
                <w:kern w:val="0"/>
                <w:sz w:val="22"/>
              </w:rPr>
              <w:t xml:space="preserve">小程序“北京怀柔医院体检中心”预约。 </w:t>
            </w:r>
          </w:p>
        </w:tc>
      </w:tr>
      <w:tr w:rsidR="00E941DF" w14:paraId="7D1C268D" w14:textId="77777777">
        <w:trPr>
          <w:cantSplit/>
          <w:trHeight w:val="946"/>
          <w:jc w:val="center"/>
        </w:trPr>
        <w:tc>
          <w:tcPr>
            <w:tcW w:w="2558" w:type="dxa"/>
            <w:shd w:val="clear" w:color="auto" w:fill="auto"/>
            <w:vAlign w:val="center"/>
          </w:tcPr>
          <w:p w14:paraId="1A689164"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平谷区</w:t>
            </w:r>
            <w:proofErr w:type="gramEnd"/>
            <w:r>
              <w:rPr>
                <w:rFonts w:ascii="仿宋" w:eastAsia="仿宋" w:hAnsi="仿宋" w:hint="eastAsia"/>
                <w:b/>
                <w:color w:val="000000"/>
                <w:kern w:val="0"/>
                <w:sz w:val="22"/>
              </w:rPr>
              <w:t>医院</w:t>
            </w:r>
          </w:p>
        </w:tc>
        <w:tc>
          <w:tcPr>
            <w:tcW w:w="2977" w:type="dxa"/>
            <w:shd w:val="clear" w:color="auto" w:fill="auto"/>
            <w:vAlign w:val="center"/>
          </w:tcPr>
          <w:p w14:paraId="389E5AEE"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w:t>
            </w:r>
            <w:proofErr w:type="gramStart"/>
            <w:r>
              <w:rPr>
                <w:rFonts w:ascii="仿宋" w:eastAsia="仿宋" w:hAnsi="仿宋" w:hint="eastAsia"/>
                <w:b/>
                <w:color w:val="000000"/>
                <w:kern w:val="0"/>
                <w:sz w:val="22"/>
              </w:rPr>
              <w:t>平谷区</w:t>
            </w:r>
            <w:proofErr w:type="gramEnd"/>
            <w:r>
              <w:rPr>
                <w:rFonts w:ascii="仿宋" w:eastAsia="仿宋" w:hAnsi="仿宋" w:hint="eastAsia"/>
                <w:b/>
                <w:color w:val="000000"/>
                <w:kern w:val="0"/>
                <w:sz w:val="22"/>
              </w:rPr>
              <w:t>新平北路59号</w:t>
            </w:r>
          </w:p>
        </w:tc>
        <w:tc>
          <w:tcPr>
            <w:tcW w:w="1140" w:type="dxa"/>
            <w:shd w:val="clear" w:color="auto" w:fill="auto"/>
            <w:vAlign w:val="center"/>
          </w:tcPr>
          <w:p w14:paraId="2E133FBE"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89992153</w:t>
            </w:r>
          </w:p>
        </w:tc>
        <w:tc>
          <w:tcPr>
            <w:tcW w:w="2979" w:type="dxa"/>
            <w:shd w:val="clear" w:color="auto" w:fill="auto"/>
            <w:vAlign w:val="center"/>
          </w:tcPr>
          <w:p w14:paraId="3381295A"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电话预约：工作日9:00-11:30,14:00-17:00</w:t>
            </w:r>
          </w:p>
        </w:tc>
      </w:tr>
      <w:tr w:rsidR="00E941DF" w14:paraId="03152171" w14:textId="77777777">
        <w:trPr>
          <w:cantSplit/>
          <w:trHeight w:val="919"/>
          <w:jc w:val="center"/>
        </w:trPr>
        <w:tc>
          <w:tcPr>
            <w:tcW w:w="2558" w:type="dxa"/>
            <w:shd w:val="clear" w:color="auto" w:fill="auto"/>
            <w:vAlign w:val="center"/>
          </w:tcPr>
          <w:p w14:paraId="3BFFECA7"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北京市密云区医院</w:t>
            </w:r>
          </w:p>
        </w:tc>
        <w:tc>
          <w:tcPr>
            <w:tcW w:w="2977" w:type="dxa"/>
            <w:shd w:val="clear" w:color="auto" w:fill="auto"/>
            <w:vAlign w:val="center"/>
          </w:tcPr>
          <w:p w14:paraId="64269F34"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北京市密云区阳光街3</w:t>
            </w:r>
            <w:r>
              <w:rPr>
                <w:rFonts w:ascii="仿宋" w:eastAsia="仿宋" w:hAnsi="仿宋"/>
                <w:b/>
                <w:color w:val="000000"/>
                <w:kern w:val="0"/>
                <w:sz w:val="22"/>
              </w:rPr>
              <w:t>83</w:t>
            </w:r>
            <w:r>
              <w:rPr>
                <w:rFonts w:ascii="仿宋" w:eastAsia="仿宋" w:hAnsi="仿宋" w:hint="eastAsia"/>
                <w:b/>
                <w:color w:val="000000"/>
                <w:kern w:val="0"/>
                <w:sz w:val="22"/>
              </w:rPr>
              <w:t>号院</w:t>
            </w:r>
          </w:p>
        </w:tc>
        <w:tc>
          <w:tcPr>
            <w:tcW w:w="1140" w:type="dxa"/>
            <w:shd w:val="clear" w:color="auto" w:fill="auto"/>
            <w:vAlign w:val="center"/>
          </w:tcPr>
          <w:p w14:paraId="38B6743E"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69072</w:t>
            </w:r>
            <w:r>
              <w:rPr>
                <w:rFonts w:ascii="仿宋" w:eastAsia="仿宋" w:hAnsi="仿宋"/>
                <w:b/>
                <w:color w:val="000000"/>
                <w:kern w:val="0"/>
                <w:sz w:val="22"/>
              </w:rPr>
              <w:t>529</w:t>
            </w:r>
          </w:p>
        </w:tc>
        <w:tc>
          <w:tcPr>
            <w:tcW w:w="2979" w:type="dxa"/>
            <w:shd w:val="clear" w:color="auto" w:fill="auto"/>
            <w:vAlign w:val="center"/>
          </w:tcPr>
          <w:p w14:paraId="4A964D02"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电话预约：工作日8:00-11:3</w:t>
            </w:r>
            <w:r>
              <w:rPr>
                <w:rFonts w:ascii="仿宋" w:eastAsia="仿宋" w:hAnsi="仿宋"/>
                <w:b/>
                <w:color w:val="000000"/>
                <w:kern w:val="0"/>
                <w:sz w:val="22"/>
              </w:rPr>
              <w:t>0</w:t>
            </w:r>
            <w:r>
              <w:rPr>
                <w:rFonts w:ascii="仿宋" w:eastAsia="仿宋" w:hAnsi="仿宋" w:hint="eastAsia"/>
                <w:b/>
                <w:color w:val="000000"/>
                <w:kern w:val="0"/>
                <w:sz w:val="22"/>
              </w:rPr>
              <w:t>,1</w:t>
            </w:r>
            <w:r>
              <w:rPr>
                <w:rFonts w:ascii="仿宋" w:eastAsia="仿宋" w:hAnsi="仿宋"/>
                <w:b/>
                <w:color w:val="000000"/>
                <w:kern w:val="0"/>
                <w:sz w:val="22"/>
              </w:rPr>
              <w:t>4</w:t>
            </w:r>
            <w:r>
              <w:rPr>
                <w:rFonts w:ascii="仿宋" w:eastAsia="仿宋" w:hAnsi="仿宋" w:hint="eastAsia"/>
                <w:b/>
                <w:color w:val="000000"/>
                <w:kern w:val="0"/>
                <w:sz w:val="22"/>
              </w:rPr>
              <w:t>:</w:t>
            </w:r>
            <w:r>
              <w:rPr>
                <w:rFonts w:ascii="仿宋" w:eastAsia="仿宋" w:hAnsi="仿宋"/>
                <w:b/>
                <w:color w:val="000000"/>
                <w:kern w:val="0"/>
                <w:sz w:val="22"/>
              </w:rPr>
              <w:t>0</w:t>
            </w:r>
            <w:r>
              <w:rPr>
                <w:rFonts w:ascii="仿宋" w:eastAsia="仿宋" w:hAnsi="仿宋" w:hint="eastAsia"/>
                <w:b/>
                <w:color w:val="000000"/>
                <w:kern w:val="0"/>
                <w:sz w:val="22"/>
              </w:rPr>
              <w:t>0--17:</w:t>
            </w:r>
            <w:r>
              <w:rPr>
                <w:rFonts w:ascii="仿宋" w:eastAsia="仿宋" w:hAnsi="仿宋"/>
                <w:b/>
                <w:color w:val="000000"/>
                <w:kern w:val="0"/>
                <w:sz w:val="22"/>
              </w:rPr>
              <w:t>3</w:t>
            </w:r>
            <w:r>
              <w:rPr>
                <w:rFonts w:ascii="仿宋" w:eastAsia="仿宋" w:hAnsi="仿宋" w:hint="eastAsia"/>
                <w:b/>
                <w:color w:val="000000"/>
                <w:kern w:val="0"/>
                <w:sz w:val="22"/>
              </w:rPr>
              <w:t>0</w:t>
            </w:r>
          </w:p>
        </w:tc>
      </w:tr>
      <w:tr w:rsidR="00E941DF" w14:paraId="51143AD7" w14:textId="77777777">
        <w:trPr>
          <w:cantSplit/>
          <w:trHeight w:val="771"/>
          <w:jc w:val="center"/>
        </w:trPr>
        <w:tc>
          <w:tcPr>
            <w:tcW w:w="2558" w:type="dxa"/>
            <w:shd w:val="clear" w:color="auto" w:fill="auto"/>
            <w:vAlign w:val="center"/>
          </w:tcPr>
          <w:p w14:paraId="5CB0AC1D"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北京市延庆区医院</w:t>
            </w:r>
          </w:p>
        </w:tc>
        <w:tc>
          <w:tcPr>
            <w:tcW w:w="2977" w:type="dxa"/>
            <w:shd w:val="clear" w:color="auto" w:fill="auto"/>
            <w:vAlign w:val="center"/>
          </w:tcPr>
          <w:p w14:paraId="00C7B9FF"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北京市延庆区东顺城街28号</w:t>
            </w:r>
          </w:p>
        </w:tc>
        <w:tc>
          <w:tcPr>
            <w:tcW w:w="1140" w:type="dxa"/>
            <w:shd w:val="clear" w:color="auto" w:fill="auto"/>
            <w:vAlign w:val="center"/>
          </w:tcPr>
          <w:p w14:paraId="09370D82" w14:textId="77777777" w:rsidR="00E941DF" w:rsidRDefault="00000000">
            <w:pPr>
              <w:widowControl/>
              <w:jc w:val="center"/>
              <w:rPr>
                <w:rFonts w:ascii="仿宋" w:eastAsia="仿宋" w:hAnsi="仿宋"/>
                <w:b/>
                <w:color w:val="000000"/>
                <w:kern w:val="0"/>
                <w:sz w:val="22"/>
              </w:rPr>
            </w:pPr>
            <w:r>
              <w:rPr>
                <w:rFonts w:ascii="仿宋" w:eastAsia="仿宋" w:hAnsi="仿宋" w:hint="eastAsia"/>
                <w:b/>
                <w:color w:val="000000"/>
                <w:kern w:val="0"/>
                <w:sz w:val="22"/>
              </w:rPr>
              <w:t>69171162</w:t>
            </w:r>
          </w:p>
        </w:tc>
        <w:tc>
          <w:tcPr>
            <w:tcW w:w="2979" w:type="dxa"/>
            <w:shd w:val="clear" w:color="auto" w:fill="auto"/>
            <w:vAlign w:val="center"/>
          </w:tcPr>
          <w:p w14:paraId="200DEB9A" w14:textId="77777777" w:rsidR="00E941DF" w:rsidRDefault="00000000">
            <w:pPr>
              <w:widowControl/>
              <w:jc w:val="left"/>
              <w:rPr>
                <w:rFonts w:ascii="仿宋" w:eastAsia="仿宋" w:hAnsi="仿宋"/>
                <w:b/>
                <w:color w:val="000000"/>
                <w:kern w:val="0"/>
                <w:sz w:val="22"/>
              </w:rPr>
            </w:pPr>
            <w:r>
              <w:rPr>
                <w:rFonts w:ascii="仿宋" w:eastAsia="仿宋" w:hAnsi="仿宋" w:hint="eastAsia"/>
                <w:b/>
                <w:color w:val="000000"/>
                <w:kern w:val="0"/>
                <w:sz w:val="22"/>
              </w:rPr>
              <w:t>电话预约：工作</w:t>
            </w:r>
            <w:r>
              <w:rPr>
                <w:rFonts w:ascii="仿宋" w:eastAsia="仿宋" w:hAnsi="仿宋"/>
                <w:b/>
                <w:color w:val="000000"/>
                <w:kern w:val="0"/>
                <w:sz w:val="22"/>
              </w:rPr>
              <w:t>日9</w:t>
            </w:r>
            <w:r>
              <w:rPr>
                <w:rFonts w:ascii="仿宋" w:eastAsia="仿宋" w:hAnsi="仿宋" w:hint="eastAsia"/>
                <w:b/>
                <w:color w:val="000000"/>
                <w:kern w:val="0"/>
                <w:sz w:val="22"/>
              </w:rPr>
              <w:t>:00-11:30,1</w:t>
            </w:r>
            <w:r>
              <w:rPr>
                <w:rFonts w:ascii="仿宋" w:eastAsia="仿宋" w:hAnsi="仿宋"/>
                <w:b/>
                <w:color w:val="000000"/>
                <w:kern w:val="0"/>
                <w:sz w:val="22"/>
              </w:rPr>
              <w:t>4</w:t>
            </w:r>
            <w:r>
              <w:rPr>
                <w:rFonts w:ascii="仿宋" w:eastAsia="仿宋" w:hAnsi="仿宋" w:hint="eastAsia"/>
                <w:b/>
                <w:color w:val="000000"/>
                <w:kern w:val="0"/>
                <w:sz w:val="22"/>
              </w:rPr>
              <w:t>:</w:t>
            </w:r>
            <w:r>
              <w:rPr>
                <w:rFonts w:ascii="仿宋" w:eastAsia="仿宋" w:hAnsi="仿宋"/>
                <w:b/>
                <w:color w:val="000000"/>
                <w:kern w:val="0"/>
                <w:sz w:val="22"/>
              </w:rPr>
              <w:t>0</w:t>
            </w:r>
            <w:r>
              <w:rPr>
                <w:rFonts w:ascii="仿宋" w:eastAsia="仿宋" w:hAnsi="仿宋" w:hint="eastAsia"/>
                <w:b/>
                <w:color w:val="000000"/>
                <w:kern w:val="0"/>
                <w:sz w:val="22"/>
              </w:rPr>
              <w:t>0-17:</w:t>
            </w:r>
            <w:r>
              <w:rPr>
                <w:rFonts w:ascii="仿宋" w:eastAsia="仿宋" w:hAnsi="仿宋"/>
                <w:b/>
                <w:color w:val="000000"/>
                <w:kern w:val="0"/>
                <w:sz w:val="22"/>
              </w:rPr>
              <w:t>0</w:t>
            </w:r>
            <w:r>
              <w:rPr>
                <w:rFonts w:ascii="仿宋" w:eastAsia="仿宋" w:hAnsi="仿宋" w:hint="eastAsia"/>
                <w:b/>
                <w:color w:val="000000"/>
                <w:kern w:val="0"/>
                <w:sz w:val="22"/>
              </w:rPr>
              <w:t>0</w:t>
            </w:r>
          </w:p>
        </w:tc>
      </w:tr>
    </w:tbl>
    <w:p w14:paraId="10221BAB" w14:textId="77777777" w:rsidR="00E941DF" w:rsidRDefault="00000000">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r>
        <w:rPr>
          <w:rFonts w:ascii="仿宋" w:eastAsia="仿宋" w:hAnsi="仿宋" w:cs="Calibri"/>
          <w:b/>
          <w:color w:val="000000"/>
          <w:sz w:val="28"/>
          <w:szCs w:val="28"/>
        </w:rPr>
        <w:t>。</w:t>
      </w:r>
    </w:p>
    <w:p w14:paraId="078C2AEB" w14:textId="77777777" w:rsidR="00E941DF" w:rsidRDefault="00E941DF">
      <w:pPr>
        <w:rPr>
          <w:rFonts w:ascii="仿宋" w:eastAsia="仿宋" w:hAnsi="仿宋"/>
          <w:b/>
          <w:color w:val="000000"/>
          <w:sz w:val="32"/>
          <w:szCs w:val="32"/>
        </w:rPr>
      </w:pPr>
    </w:p>
    <w:p w14:paraId="27572AE7" w14:textId="77777777" w:rsidR="00E941DF" w:rsidRDefault="00000000">
      <w:pPr>
        <w:rPr>
          <w:rFonts w:ascii="仿宋" w:eastAsia="仿宋" w:hAnsi="仿宋"/>
          <w:b/>
          <w:color w:val="000000"/>
          <w:sz w:val="32"/>
          <w:szCs w:val="32"/>
        </w:rPr>
      </w:pPr>
      <w:r>
        <w:rPr>
          <w:rFonts w:ascii="仿宋" w:eastAsia="仿宋" w:hAnsi="仿宋" w:hint="eastAsia"/>
          <w:b/>
          <w:color w:val="000000"/>
          <w:sz w:val="32"/>
          <w:szCs w:val="32"/>
        </w:rPr>
        <w:br w:type="page"/>
      </w:r>
    </w:p>
    <w:p w14:paraId="561595DE" w14:textId="77777777" w:rsidR="00E941DF" w:rsidRDefault="00000000">
      <w:pPr>
        <w:jc w:val="center"/>
        <w:rPr>
          <w:rFonts w:ascii="仿宋" w:eastAsia="仿宋" w:hAnsi="仿宋"/>
          <w:color w:val="000000"/>
          <w:sz w:val="32"/>
          <w:szCs w:val="32"/>
        </w:rPr>
      </w:pPr>
      <w:r>
        <w:rPr>
          <w:rFonts w:ascii="仿宋" w:eastAsia="仿宋" w:hAnsi="仿宋" w:hint="eastAsia"/>
          <w:b/>
          <w:color w:val="000000"/>
          <w:sz w:val="32"/>
          <w:szCs w:val="32"/>
        </w:rPr>
        <w:lastRenderedPageBreak/>
        <w:t>北京市教师资格认定体格检查标准（试行）</w:t>
      </w:r>
    </w:p>
    <w:p w14:paraId="15233719" w14:textId="77777777" w:rsidR="00E941DF" w:rsidRDefault="00E941DF">
      <w:pPr>
        <w:rPr>
          <w:rFonts w:ascii="仿宋" w:eastAsia="仿宋" w:hAnsi="仿宋"/>
          <w:color w:val="000000"/>
        </w:rPr>
      </w:pPr>
    </w:p>
    <w:p w14:paraId="03057E92" w14:textId="77777777" w:rsidR="00E941DF" w:rsidRDefault="00000000">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14:paraId="04D55B45" w14:textId="77777777" w:rsidR="00E941DF" w:rsidRDefault="00000000">
      <w:pPr>
        <w:rPr>
          <w:rFonts w:ascii="仿宋" w:eastAsia="仿宋" w:hAnsi="仿宋"/>
          <w:color w:val="000000"/>
        </w:rPr>
      </w:pPr>
      <w:r>
        <w:rPr>
          <w:rFonts w:ascii="仿宋" w:eastAsia="仿宋" w:hAnsi="仿宋" w:hint="eastAsia"/>
          <w:color w:val="000000"/>
        </w:rPr>
        <w:t>1．有精神病史、癫痫病史、癔症史。</w:t>
      </w:r>
    </w:p>
    <w:p w14:paraId="081B0A56" w14:textId="77777777" w:rsidR="00E941DF" w:rsidRDefault="00000000">
      <w:pPr>
        <w:rPr>
          <w:rFonts w:ascii="仿宋" w:eastAsia="仿宋" w:hAnsi="仿宋"/>
          <w:color w:val="000000"/>
        </w:rPr>
      </w:pPr>
      <w:r>
        <w:rPr>
          <w:rFonts w:ascii="仿宋" w:eastAsia="仿宋" w:hAnsi="仿宋" w:hint="eastAsia"/>
          <w:color w:val="000000"/>
        </w:rPr>
        <w:t>2．精神疾病（以二级以上专科医院诊断为依据）。包括：</w:t>
      </w:r>
    </w:p>
    <w:p w14:paraId="10684C6B" w14:textId="77777777" w:rsidR="00E941DF" w:rsidRDefault="00000000">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14:paraId="0C485E86" w14:textId="77777777" w:rsidR="00E941DF" w:rsidRDefault="00000000">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14:paraId="4F5EE95C" w14:textId="77777777" w:rsidR="00E941DF" w:rsidRDefault="00000000">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14:paraId="072B4E7C" w14:textId="77777777" w:rsidR="00E941DF" w:rsidRDefault="00000000">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14:paraId="236E9948" w14:textId="77777777" w:rsidR="00E941DF" w:rsidRDefault="00000000">
      <w:pPr>
        <w:rPr>
          <w:rFonts w:ascii="仿宋" w:eastAsia="仿宋" w:hAnsi="仿宋"/>
          <w:color w:val="000000"/>
        </w:rPr>
      </w:pPr>
      <w:r>
        <w:rPr>
          <w:rFonts w:ascii="仿宋" w:eastAsia="仿宋" w:hAnsi="仿宋" w:hint="eastAsia"/>
          <w:color w:val="000000"/>
        </w:rPr>
        <w:t>（5）人格障碍的某些亚型。如：反社会型、冲动型、分裂型人格障碍。</w:t>
      </w:r>
    </w:p>
    <w:p w14:paraId="64FB1567" w14:textId="77777777" w:rsidR="00E941DF" w:rsidRDefault="00000000">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14:paraId="0F70FDBE" w14:textId="77777777" w:rsidR="00E941DF" w:rsidRDefault="00000000">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14:paraId="7CC31605" w14:textId="77777777" w:rsidR="00E941DF" w:rsidRDefault="00000000">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14:paraId="6330C044" w14:textId="77777777" w:rsidR="00E941DF" w:rsidRDefault="00000000">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14:paraId="604CD3AF" w14:textId="77777777" w:rsidR="00E941DF" w:rsidRDefault="00000000">
      <w:pPr>
        <w:rPr>
          <w:rFonts w:ascii="仿宋" w:eastAsia="仿宋" w:hAnsi="仿宋"/>
          <w:color w:val="000000"/>
        </w:rPr>
      </w:pPr>
      <w:r>
        <w:rPr>
          <w:rFonts w:ascii="仿宋" w:eastAsia="仿宋" w:hAnsi="仿宋" w:hint="eastAsia"/>
          <w:color w:val="000000"/>
        </w:rPr>
        <w:t>6．两耳听力均低于2米。</w:t>
      </w:r>
    </w:p>
    <w:p w14:paraId="7E61B863" w14:textId="77777777" w:rsidR="00E941DF" w:rsidRDefault="00000000">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14:paraId="05EBA9AD" w14:textId="77777777" w:rsidR="00E941DF" w:rsidRDefault="00000000">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14:paraId="3CD90121" w14:textId="77777777" w:rsidR="00E941DF" w:rsidRDefault="00000000">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14:paraId="6C0D1A10" w14:textId="77777777" w:rsidR="00E941DF" w:rsidRDefault="00000000">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14:paraId="4DADD82A" w14:textId="77777777" w:rsidR="00E941DF" w:rsidRDefault="00000000">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14:paraId="214AA2F2" w14:textId="77777777" w:rsidR="00E941DF" w:rsidRDefault="00000000">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11．步态跛行，着装后脊柱侧弯、驼背，脊柱、四肢有显著残疾及先天或后天因素造成的肢体残缺、畸形、功能障碍。</w:t>
      </w:r>
    </w:p>
    <w:p w14:paraId="4759CFAB" w14:textId="77777777" w:rsidR="00E941DF" w:rsidRDefault="00000000">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14:paraId="5B809DF9" w14:textId="77777777" w:rsidR="00E941DF" w:rsidRDefault="00000000">
      <w:pPr>
        <w:rPr>
          <w:rFonts w:ascii="仿宋" w:eastAsia="仿宋" w:hAnsi="仿宋"/>
          <w:color w:val="000000"/>
        </w:rPr>
      </w:pPr>
      <w:r>
        <w:rPr>
          <w:rFonts w:ascii="仿宋" w:eastAsia="仿宋" w:hAnsi="仿宋" w:hint="eastAsia"/>
          <w:color w:val="000000"/>
        </w:rPr>
        <w:t>13．严重下肢血管疾病影响站立或行走（经手术治愈者除外）。</w:t>
      </w:r>
    </w:p>
    <w:p w14:paraId="703944E7" w14:textId="77777777" w:rsidR="00E941DF" w:rsidRDefault="00000000">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14:paraId="60153DE3" w14:textId="77777777" w:rsidR="00E941DF" w:rsidRDefault="00000000">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14:paraId="29F423EE" w14:textId="77777777" w:rsidR="00E941DF" w:rsidRDefault="00000000">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14:paraId="16131B9C" w14:textId="77777777" w:rsidR="00E941DF" w:rsidRDefault="00000000">
      <w:pPr>
        <w:jc w:val="left"/>
        <w:rPr>
          <w:rFonts w:ascii="仿宋" w:eastAsia="仿宋" w:hAnsi="仿宋"/>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p>
    <w:p w14:paraId="7616E159" w14:textId="77777777" w:rsidR="00E941DF" w:rsidRDefault="00E941DF">
      <w:pPr>
        <w:jc w:val="left"/>
        <w:rPr>
          <w:rFonts w:ascii="仿宋_GB2312" w:eastAsia="仿宋_GB2312" w:hAnsi="仿宋"/>
          <w:sz w:val="32"/>
          <w:szCs w:val="32"/>
        </w:rPr>
      </w:pPr>
    </w:p>
    <w:p w14:paraId="66CFFD94" w14:textId="77777777" w:rsidR="00E941DF" w:rsidRDefault="00E941DF">
      <w:pPr>
        <w:ind w:right="320" w:firstLine="636"/>
        <w:jc w:val="right"/>
        <w:rPr>
          <w:rFonts w:ascii="仿宋_GB2312" w:eastAsia="仿宋_GB2312"/>
          <w:sz w:val="32"/>
          <w:szCs w:val="32"/>
        </w:rPr>
      </w:pPr>
    </w:p>
    <w:sectPr w:rsidR="00E941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BDA8" w14:textId="77777777" w:rsidR="00415366" w:rsidRDefault="00415366"/>
  </w:endnote>
  <w:endnote w:type="continuationSeparator" w:id="0">
    <w:p w14:paraId="77B91829" w14:textId="77777777" w:rsidR="00415366" w:rsidRDefault="00415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132D" w14:textId="77777777" w:rsidR="00E941DF" w:rsidRDefault="00000000">
    <w:pPr>
      <w:pStyle w:val="a5"/>
      <w:jc w:val="center"/>
    </w:pPr>
    <w:r>
      <w:rPr>
        <w:noProof/>
      </w:rPr>
      <mc:AlternateContent>
        <mc:Choice Requires="wps">
          <w:drawing>
            <wp:anchor distT="0" distB="0" distL="114300" distR="114300" simplePos="0" relativeHeight="251659264" behindDoc="0" locked="0" layoutInCell="1" allowOverlap="1" wp14:anchorId="08F9BD5C" wp14:editId="6FE2208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5105C38A" w14:textId="77777777" w:rsidR="00E941DF" w:rsidRDefault="00000000">
                              <w:pPr>
                                <w:pStyle w:val="a5"/>
                                <w:jc w:val="center"/>
                              </w:pPr>
                              <w:r>
                                <w:fldChar w:fldCharType="begin"/>
                              </w:r>
                              <w:r>
                                <w:instrText>PAGE   \* MERGEFORMAT</w:instrText>
                              </w:r>
                              <w:r>
                                <w:fldChar w:fldCharType="separate"/>
                              </w:r>
                              <w:r>
                                <w:rPr>
                                  <w:lang w:val="zh-CN"/>
                                </w:rPr>
                                <w:t>15</w:t>
                              </w:r>
                              <w:r>
                                <w:fldChar w:fldCharType="end"/>
                              </w:r>
                            </w:p>
                          </w:sdtContent>
                        </w:sdt>
                        <w:p w14:paraId="652B547B" w14:textId="77777777" w:rsidR="00E941DF" w:rsidRDefault="00E941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F9BD5C"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sdt>
                    <w:sdtPr>
                      <w:id w:val="-1"/>
                    </w:sdtPr>
                    <w:sdtContent>
                      <w:p w14:paraId="5105C38A" w14:textId="77777777" w:rsidR="00E941DF" w:rsidRDefault="00000000">
                        <w:pPr>
                          <w:pStyle w:val="a5"/>
                          <w:jc w:val="center"/>
                        </w:pPr>
                        <w:r>
                          <w:fldChar w:fldCharType="begin"/>
                        </w:r>
                        <w:r>
                          <w:instrText>PAGE   \* MERGEFORMAT</w:instrText>
                        </w:r>
                        <w:r>
                          <w:fldChar w:fldCharType="separate"/>
                        </w:r>
                        <w:r>
                          <w:rPr>
                            <w:lang w:val="zh-CN"/>
                          </w:rPr>
                          <w:t>15</w:t>
                        </w:r>
                        <w:r>
                          <w:fldChar w:fldCharType="end"/>
                        </w:r>
                      </w:p>
                    </w:sdtContent>
                  </w:sdt>
                  <w:p w14:paraId="652B547B" w14:textId="77777777" w:rsidR="00E941DF" w:rsidRDefault="00E941DF"/>
                </w:txbxContent>
              </v:textbox>
              <w10:wrap anchorx="margin"/>
            </v:shape>
          </w:pict>
        </mc:Fallback>
      </mc:AlternateContent>
    </w:r>
  </w:p>
  <w:p w14:paraId="7BD9A133" w14:textId="77777777" w:rsidR="00E941DF" w:rsidRDefault="00E94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6F504" w14:textId="77777777" w:rsidR="00415366" w:rsidRDefault="00415366"/>
  </w:footnote>
  <w:footnote w:type="continuationSeparator" w:id="0">
    <w:p w14:paraId="208F6189" w14:textId="77777777" w:rsidR="00415366" w:rsidRDefault="004153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IyYTFhY2FhY2RjN2E2ZjE5YjM5MTEwYTMzNTI3ZmUifQ=="/>
  </w:docVars>
  <w:rsids>
    <w:rsidRoot w:val="00607E61"/>
    <w:rsid w:val="83EDE3B2"/>
    <w:rsid w:val="BD5B051A"/>
    <w:rsid w:val="BFDB9106"/>
    <w:rsid w:val="CDFE7453"/>
    <w:rsid w:val="DB76054D"/>
    <w:rsid w:val="DDBCA7EA"/>
    <w:rsid w:val="DDDB7AED"/>
    <w:rsid w:val="DFCC5999"/>
    <w:rsid w:val="DFFEA2EF"/>
    <w:rsid w:val="EE3FC0BC"/>
    <w:rsid w:val="EFEEF26D"/>
    <w:rsid w:val="FABF3FB7"/>
    <w:rsid w:val="FEFA6431"/>
    <w:rsid w:val="FFB890F3"/>
    <w:rsid w:val="FFE9E43D"/>
    <w:rsid w:val="0003377A"/>
    <w:rsid w:val="00086E2D"/>
    <w:rsid w:val="000A7736"/>
    <w:rsid w:val="000C4BC1"/>
    <w:rsid w:val="000C7B80"/>
    <w:rsid w:val="000D4910"/>
    <w:rsid w:val="000E66A9"/>
    <w:rsid w:val="001A098F"/>
    <w:rsid w:val="001B2F93"/>
    <w:rsid w:val="00270627"/>
    <w:rsid w:val="002971CA"/>
    <w:rsid w:val="002B2330"/>
    <w:rsid w:val="00310386"/>
    <w:rsid w:val="00331123"/>
    <w:rsid w:val="003800E3"/>
    <w:rsid w:val="003D5499"/>
    <w:rsid w:val="0040446D"/>
    <w:rsid w:val="00415366"/>
    <w:rsid w:val="004D38F3"/>
    <w:rsid w:val="0055634E"/>
    <w:rsid w:val="00574923"/>
    <w:rsid w:val="005E67F0"/>
    <w:rsid w:val="00607A0F"/>
    <w:rsid w:val="00607E61"/>
    <w:rsid w:val="006678FF"/>
    <w:rsid w:val="00684D40"/>
    <w:rsid w:val="006A0779"/>
    <w:rsid w:val="006A45FF"/>
    <w:rsid w:val="006A7041"/>
    <w:rsid w:val="006C586E"/>
    <w:rsid w:val="00772AB3"/>
    <w:rsid w:val="007731D1"/>
    <w:rsid w:val="0078170A"/>
    <w:rsid w:val="00781DD0"/>
    <w:rsid w:val="007D233E"/>
    <w:rsid w:val="007D4B61"/>
    <w:rsid w:val="007E1DB4"/>
    <w:rsid w:val="00861484"/>
    <w:rsid w:val="0087223F"/>
    <w:rsid w:val="00874D3C"/>
    <w:rsid w:val="008837C1"/>
    <w:rsid w:val="008902D7"/>
    <w:rsid w:val="008B00FA"/>
    <w:rsid w:val="008E3FA7"/>
    <w:rsid w:val="00900B1A"/>
    <w:rsid w:val="0092742F"/>
    <w:rsid w:val="00976CCD"/>
    <w:rsid w:val="0098274B"/>
    <w:rsid w:val="009A19BA"/>
    <w:rsid w:val="009C43A2"/>
    <w:rsid w:val="00A27721"/>
    <w:rsid w:val="00A44BFD"/>
    <w:rsid w:val="00A6390B"/>
    <w:rsid w:val="00A97D70"/>
    <w:rsid w:val="00AB1888"/>
    <w:rsid w:val="00AF6EA7"/>
    <w:rsid w:val="00B5259A"/>
    <w:rsid w:val="00B57AD7"/>
    <w:rsid w:val="00B7281E"/>
    <w:rsid w:val="00B75681"/>
    <w:rsid w:val="00BB26BC"/>
    <w:rsid w:val="00CC18DC"/>
    <w:rsid w:val="00D076D8"/>
    <w:rsid w:val="00D16B2C"/>
    <w:rsid w:val="00E65E03"/>
    <w:rsid w:val="00E72F50"/>
    <w:rsid w:val="00E85E69"/>
    <w:rsid w:val="00E941DF"/>
    <w:rsid w:val="00EC79D7"/>
    <w:rsid w:val="00F171FB"/>
    <w:rsid w:val="00F4383F"/>
    <w:rsid w:val="00F73D8A"/>
    <w:rsid w:val="00F8562B"/>
    <w:rsid w:val="00FD2BBA"/>
    <w:rsid w:val="0405601F"/>
    <w:rsid w:val="0D600C33"/>
    <w:rsid w:val="1BF5F037"/>
    <w:rsid w:val="1FEE0E59"/>
    <w:rsid w:val="20661937"/>
    <w:rsid w:val="2F75353A"/>
    <w:rsid w:val="300F55E6"/>
    <w:rsid w:val="356D5A32"/>
    <w:rsid w:val="3BCE5212"/>
    <w:rsid w:val="3DE78BE8"/>
    <w:rsid w:val="3F7B8FB0"/>
    <w:rsid w:val="3F97134E"/>
    <w:rsid w:val="3FA77459"/>
    <w:rsid w:val="3FABF73A"/>
    <w:rsid w:val="3FDEA775"/>
    <w:rsid w:val="3FFEDB70"/>
    <w:rsid w:val="4FEE3A80"/>
    <w:rsid w:val="58211E24"/>
    <w:rsid w:val="5BFC8A32"/>
    <w:rsid w:val="5DFFDDEB"/>
    <w:rsid w:val="5EAA6443"/>
    <w:rsid w:val="5FBFD9FB"/>
    <w:rsid w:val="5FFEE8A7"/>
    <w:rsid w:val="60B90FC4"/>
    <w:rsid w:val="6DFBBC2B"/>
    <w:rsid w:val="735E4143"/>
    <w:rsid w:val="7A4037AA"/>
    <w:rsid w:val="7AEC944A"/>
    <w:rsid w:val="7C8F4CCC"/>
    <w:rsid w:val="7EAE9653"/>
    <w:rsid w:val="7EEFBDAF"/>
    <w:rsid w:val="7F7F691B"/>
    <w:rsid w:val="7FFF0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3F53"/>
  <w15:docId w15:val="{CE3D7BA9-87C9-4818-A06A-37ACC169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2748</Characters>
  <Application>Microsoft Office Word</Application>
  <DocSecurity>0</DocSecurity>
  <Lines>22</Lines>
  <Paragraphs>6</Paragraphs>
  <ScaleCrop>false</ScaleCrop>
  <Company>P R C</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jiangbo</cp:lastModifiedBy>
  <cp:revision>2</cp:revision>
  <cp:lastPrinted>2023-09-25T02:15:00Z</cp:lastPrinted>
  <dcterms:created xsi:type="dcterms:W3CDTF">2024-06-11T02:16:00Z</dcterms:created>
  <dcterms:modified xsi:type="dcterms:W3CDTF">2024-06-11T02:16:00Z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567879CC3F3B418CA559A26F2EE4994C_13</vt:lpwstr>
  </property>
</Properties>
</file>